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CB" w:rsidRDefault="00C764CB">
      <w:pPr>
        <w:jc w:val="both"/>
        <w:rPr>
          <w:b/>
          <w:bCs/>
          <w:sz w:val="28"/>
          <w:szCs w:val="28"/>
        </w:rPr>
      </w:pPr>
    </w:p>
    <w:p w:rsidR="000C4066" w:rsidRDefault="000C4066">
      <w:pPr>
        <w:jc w:val="both"/>
        <w:rPr>
          <w:b/>
          <w:bCs/>
          <w:sz w:val="28"/>
          <w:szCs w:val="28"/>
        </w:rPr>
      </w:pPr>
    </w:p>
    <w:p w:rsidR="000C4066" w:rsidRDefault="000C4066">
      <w:pPr>
        <w:jc w:val="both"/>
        <w:rPr>
          <w:b/>
          <w:bCs/>
          <w:sz w:val="28"/>
          <w:szCs w:val="28"/>
        </w:rPr>
      </w:pPr>
    </w:p>
    <w:p w:rsidR="000C4066" w:rsidRDefault="000C4066">
      <w:pPr>
        <w:jc w:val="both"/>
        <w:rPr>
          <w:b/>
          <w:bCs/>
          <w:sz w:val="28"/>
          <w:szCs w:val="28"/>
        </w:rPr>
      </w:pPr>
    </w:p>
    <w:p w:rsidR="000C4066" w:rsidRDefault="000C4066">
      <w:pPr>
        <w:jc w:val="both"/>
        <w:rPr>
          <w:b/>
          <w:bCs/>
          <w:sz w:val="28"/>
          <w:szCs w:val="28"/>
        </w:rPr>
      </w:pPr>
    </w:p>
    <w:p w:rsidR="000C4066" w:rsidRDefault="000C4066">
      <w:pPr>
        <w:jc w:val="both"/>
        <w:rPr>
          <w:b/>
          <w:bCs/>
          <w:sz w:val="28"/>
          <w:szCs w:val="28"/>
        </w:rPr>
      </w:pPr>
    </w:p>
    <w:p w:rsidR="000C4066" w:rsidRDefault="000C4066">
      <w:pPr>
        <w:jc w:val="both"/>
        <w:rPr>
          <w:b/>
          <w:bCs/>
          <w:sz w:val="28"/>
          <w:szCs w:val="28"/>
        </w:rPr>
      </w:pPr>
    </w:p>
    <w:p w:rsidR="000C4066" w:rsidRDefault="000C4066">
      <w:pPr>
        <w:jc w:val="both"/>
        <w:rPr>
          <w:b/>
          <w:bCs/>
          <w:sz w:val="28"/>
          <w:szCs w:val="28"/>
        </w:rPr>
      </w:pPr>
    </w:p>
    <w:p w:rsidR="000C4066" w:rsidRDefault="000C4066">
      <w:pPr>
        <w:jc w:val="both"/>
        <w:rPr>
          <w:b/>
          <w:bCs/>
          <w:sz w:val="28"/>
          <w:szCs w:val="28"/>
        </w:rPr>
      </w:pPr>
    </w:p>
    <w:p w:rsidR="0078100A" w:rsidRDefault="0078100A" w:rsidP="0078100A">
      <w:pPr>
        <w:ind w:hanging="709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05 июня 2023 г.           Р-</w:t>
      </w:r>
      <w:r>
        <w:rPr>
          <w:b/>
          <w:bCs/>
          <w:color w:val="000000"/>
          <w:sz w:val="28"/>
          <w:szCs w:val="28"/>
        </w:rPr>
        <w:t>80</w:t>
      </w:r>
    </w:p>
    <w:p w:rsidR="000C4066" w:rsidRDefault="000C4066">
      <w:pPr>
        <w:jc w:val="both"/>
        <w:rPr>
          <w:b/>
          <w:bCs/>
          <w:sz w:val="28"/>
          <w:szCs w:val="28"/>
        </w:rPr>
      </w:pPr>
    </w:p>
    <w:p w:rsidR="000C4066" w:rsidRDefault="000C4066">
      <w:pPr>
        <w:jc w:val="both"/>
        <w:rPr>
          <w:b/>
          <w:bCs/>
          <w:sz w:val="28"/>
          <w:szCs w:val="28"/>
        </w:rPr>
      </w:pPr>
    </w:p>
    <w:p w:rsidR="000C4066" w:rsidRDefault="000C4066">
      <w:pPr>
        <w:jc w:val="both"/>
        <w:rPr>
          <w:b/>
          <w:bCs/>
          <w:sz w:val="28"/>
          <w:szCs w:val="28"/>
        </w:rPr>
      </w:pPr>
    </w:p>
    <w:p w:rsidR="00C764CB" w:rsidRDefault="000B42FA">
      <w:pPr>
        <w:tabs>
          <w:tab w:val="left" w:pos="4680"/>
        </w:tabs>
        <w:ind w:right="4675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Об участии депутатов Совета депутатов муниципального округа Мещанский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работе комиссий, </w:t>
      </w:r>
      <w:r>
        <w:rPr>
          <w:rFonts w:eastAsiaTheme="minorHAnsi"/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C764CB" w:rsidRDefault="00C764CB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0C4066" w:rsidRDefault="000C4066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C764CB" w:rsidRDefault="000B42FA">
      <w:pPr>
        <w:pStyle w:val="aa"/>
        <w:ind w:firstLine="709"/>
      </w:pPr>
      <w:r>
        <w:t xml:space="preserve">В соответствии с пунктом 2 статьи 1 Закона города Москвы </w:t>
      </w:r>
      <w:r>
        <w:br/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 Москвы», п</w:t>
      </w:r>
      <w:r>
        <w:rPr>
          <w:bCs/>
          <w:lang w:eastAsia="en-US"/>
        </w:rPr>
        <w:t xml:space="preserve">остановлением Правительства Москвы от 25 февраля 2016 года № 57-ПП «Об </w:t>
      </w:r>
      <w:r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</w:t>
      </w:r>
      <w:r w:rsidR="00714862">
        <w:rPr>
          <w:bCs/>
        </w:rPr>
        <w:t>омах» и на основании обращения</w:t>
      </w:r>
      <w:r>
        <w:rPr>
          <w:bCs/>
        </w:rPr>
        <w:t xml:space="preserve"> Фонда капитального ремонта многоквартирных домов города Москвы</w:t>
      </w:r>
      <w:r>
        <w:t xml:space="preserve">, поступившего в Совет депутатов муниципального округа </w:t>
      </w:r>
      <w:bookmarkStart w:id="0" w:name="OLE_LINK1"/>
      <w:bookmarkStart w:id="1" w:name="OLE_LINK3"/>
      <w:bookmarkStart w:id="2" w:name="OLE_LINK2"/>
      <w:r w:rsidR="00714862">
        <w:t>Мещанский от 25 мая 2023</w:t>
      </w:r>
      <w:r>
        <w:t xml:space="preserve"> год</w:t>
      </w:r>
      <w:bookmarkEnd w:id="0"/>
      <w:bookmarkEnd w:id="1"/>
      <w:bookmarkEnd w:id="2"/>
      <w:r w:rsidR="00714862">
        <w:t>а № э-81/23</w:t>
      </w:r>
      <w:r>
        <w:t xml:space="preserve">, </w:t>
      </w:r>
      <w:r>
        <w:rPr>
          <w:b/>
        </w:rPr>
        <w:t>Совет депутатов муниципального округа Мещанский</w:t>
      </w:r>
      <w:r>
        <w:t xml:space="preserve"> </w:t>
      </w:r>
      <w:r>
        <w:rPr>
          <w:b/>
        </w:rPr>
        <w:t>решил</w:t>
      </w:r>
      <w:r>
        <w:t>:</w:t>
      </w:r>
    </w:p>
    <w:p w:rsidR="00C764CB" w:rsidRDefault="000B42FA">
      <w:pPr>
        <w:pStyle w:val="aa"/>
        <w:ind w:firstLine="709"/>
      </w:pPr>
      <w:bookmarkStart w:id="3" w:name="_Toc363472315"/>
      <w:bookmarkStart w:id="4" w:name="_Toc363472366"/>
      <w:r>
        <w:lastRenderedPageBreak/>
        <w:t xml:space="preserve">1. Определить закрепление депутатов Совета депутатов муниципального округа Мещанский для участия в работе комиссий, </w:t>
      </w:r>
      <w:r>
        <w:rPr>
          <w:rFonts w:eastAsiaTheme="minorHAnsi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Cs/>
        </w:rPr>
        <w:t>, проведение которого обеспечивает Фонд капитального ремонта многоквартирных домов города Москвы</w:t>
      </w:r>
      <w:r>
        <w:t xml:space="preserve"> (приложение).</w:t>
      </w:r>
      <w:bookmarkEnd w:id="3"/>
      <w:bookmarkEnd w:id="4"/>
      <w:r>
        <w:t xml:space="preserve">  </w:t>
      </w:r>
    </w:p>
    <w:p w:rsidR="00C764CB" w:rsidRDefault="000B42FA">
      <w:pPr>
        <w:pStyle w:val="aa"/>
        <w:ind w:firstLine="709"/>
      </w:pPr>
      <w:r>
        <w:rPr>
          <w:iCs/>
        </w:rPr>
        <w:t>2</w:t>
      </w:r>
      <w:r>
        <w:t>. Направить заверенную копию настоящего решения в Департамент капитального ремонта города Москвы</w:t>
      </w:r>
      <w:r>
        <w:rPr>
          <w:bCs/>
        </w:rPr>
        <w:t xml:space="preserve"> и Фонд капитального ремонта многоквартирных домов города Москвы</w:t>
      </w:r>
      <w:r>
        <w:t xml:space="preserve"> в течение 3 рабочих дней со дня принятия настоящего решения. </w:t>
      </w:r>
    </w:p>
    <w:p w:rsidR="00C764CB" w:rsidRPr="00714862" w:rsidRDefault="000B42FA">
      <w:pPr>
        <w:pStyle w:val="aa"/>
        <w:ind w:firstLine="709"/>
      </w:pPr>
      <w: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Мещанский </w:t>
      </w:r>
      <w:r w:rsidR="00714862">
        <w:rPr>
          <w:lang w:val="en-US"/>
        </w:rPr>
        <w:t>www</w:t>
      </w:r>
      <w:r w:rsidR="00714862" w:rsidRPr="00714862">
        <w:t>.</w:t>
      </w:r>
      <w:proofErr w:type="spellStart"/>
      <w:r w:rsidR="00714862">
        <w:rPr>
          <w:lang w:val="en-US"/>
        </w:rPr>
        <w:t>meschane</w:t>
      </w:r>
      <w:proofErr w:type="spellEnd"/>
      <w:r w:rsidR="00714862" w:rsidRPr="00714862">
        <w:t>.</w:t>
      </w:r>
      <w:proofErr w:type="spellStart"/>
      <w:r w:rsidR="00714862">
        <w:rPr>
          <w:lang w:val="en-US"/>
        </w:rPr>
        <w:t>ru</w:t>
      </w:r>
      <w:proofErr w:type="spellEnd"/>
      <w:r w:rsidR="00714862" w:rsidRPr="00714862">
        <w:t>.</w:t>
      </w:r>
    </w:p>
    <w:p w:rsidR="00C764CB" w:rsidRDefault="000B42FA">
      <w:pPr>
        <w:pStyle w:val="aa"/>
        <w:ind w:firstLine="709"/>
      </w:pPr>
      <w:r>
        <w:t>4. Контроль за исполнением настоящего решения возложить на главу муниципального округа Мещанский Толмачеву Н.С.</w:t>
      </w:r>
    </w:p>
    <w:p w:rsidR="00C764CB" w:rsidRDefault="00C764CB">
      <w:pPr>
        <w:jc w:val="both"/>
        <w:rPr>
          <w:sz w:val="28"/>
          <w:szCs w:val="28"/>
        </w:rPr>
      </w:pPr>
    </w:p>
    <w:p w:rsidR="00C764CB" w:rsidRDefault="00C764CB">
      <w:pPr>
        <w:jc w:val="both"/>
        <w:rPr>
          <w:sz w:val="28"/>
          <w:szCs w:val="28"/>
        </w:rPr>
      </w:pPr>
    </w:p>
    <w:p w:rsidR="00C764CB" w:rsidRDefault="00C764CB">
      <w:pPr>
        <w:jc w:val="both"/>
        <w:rPr>
          <w:sz w:val="28"/>
          <w:szCs w:val="28"/>
        </w:rPr>
      </w:pPr>
    </w:p>
    <w:p w:rsidR="00C764CB" w:rsidRDefault="00C764CB">
      <w:pPr>
        <w:jc w:val="both"/>
        <w:rPr>
          <w:sz w:val="28"/>
          <w:szCs w:val="28"/>
        </w:rPr>
      </w:pPr>
    </w:p>
    <w:p w:rsidR="00C764CB" w:rsidRDefault="00C764CB">
      <w:pPr>
        <w:jc w:val="both"/>
        <w:rPr>
          <w:sz w:val="28"/>
          <w:szCs w:val="28"/>
        </w:rPr>
      </w:pPr>
    </w:p>
    <w:p w:rsidR="00C764CB" w:rsidRDefault="00C764CB">
      <w:pPr>
        <w:jc w:val="both"/>
        <w:rPr>
          <w:sz w:val="28"/>
          <w:szCs w:val="28"/>
        </w:rPr>
      </w:pPr>
    </w:p>
    <w:p w:rsidR="00C764CB" w:rsidRDefault="00C764CB">
      <w:pPr>
        <w:jc w:val="both"/>
        <w:rPr>
          <w:sz w:val="28"/>
          <w:szCs w:val="28"/>
        </w:rPr>
      </w:pPr>
    </w:p>
    <w:p w:rsidR="00C764CB" w:rsidRDefault="000B42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</w:p>
    <w:p w:rsidR="00C764CB" w:rsidRDefault="000B42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округа Мещанский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Н.С.Толмачева</w:t>
      </w:r>
      <w:proofErr w:type="spellEnd"/>
    </w:p>
    <w:p w:rsidR="00C764CB" w:rsidRDefault="00C764CB">
      <w:pPr>
        <w:rPr>
          <w:b/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0B42FA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C764CB" w:rsidRDefault="000B42FA">
      <w:pPr>
        <w:ind w:left="504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C764CB" w:rsidRDefault="000B42FA">
      <w:pPr>
        <w:ind w:left="5040"/>
        <w:rPr>
          <w:i/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муниципального округа Мещанский </w:t>
      </w:r>
    </w:p>
    <w:p w:rsidR="00C764CB" w:rsidRDefault="00714862">
      <w:pPr>
        <w:ind w:left="5040"/>
        <w:rPr>
          <w:sz w:val="28"/>
          <w:szCs w:val="28"/>
        </w:rPr>
      </w:pPr>
      <w:r>
        <w:rPr>
          <w:sz w:val="28"/>
          <w:szCs w:val="28"/>
        </w:rPr>
        <w:t>от 05 июня</w:t>
      </w:r>
      <w:r w:rsidR="000B42FA">
        <w:rPr>
          <w:sz w:val="28"/>
          <w:szCs w:val="28"/>
        </w:rPr>
        <w:t xml:space="preserve"> 2023 года № Р- </w:t>
      </w:r>
      <w:r w:rsidR="0078100A">
        <w:rPr>
          <w:sz w:val="28"/>
          <w:szCs w:val="28"/>
        </w:rPr>
        <w:t>80</w:t>
      </w:r>
    </w:p>
    <w:p w:rsidR="00C764CB" w:rsidRDefault="00C764CB">
      <w:pPr>
        <w:ind w:left="6300"/>
        <w:rPr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C764CB">
      <w:pPr>
        <w:rPr>
          <w:sz w:val="28"/>
          <w:szCs w:val="28"/>
        </w:rPr>
      </w:pPr>
    </w:p>
    <w:p w:rsidR="00C764CB" w:rsidRDefault="000B42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Депутаты Совета депутатов </w:t>
      </w:r>
      <w:r>
        <w:rPr>
          <w:b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 xml:space="preserve"> Мещанский, уполномоченные для участия в работе комиссий, осуществляющих </w:t>
      </w:r>
      <w:r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C764CB" w:rsidRDefault="00C764CB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720"/>
        <w:gridCol w:w="851"/>
        <w:gridCol w:w="2835"/>
        <w:gridCol w:w="3371"/>
      </w:tblGrid>
      <w:tr w:rsidR="00C764CB" w:rsidTr="0078100A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764CB" w:rsidRDefault="000B42F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№№п/п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64CB" w:rsidRDefault="000B4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C764CB" w:rsidRDefault="00C764C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64CB" w:rsidRDefault="000B42F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Многомандатный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избирательный округ (№)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64CB" w:rsidRDefault="000B4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 (полностью) основного депутата </w:t>
            </w:r>
          </w:p>
        </w:tc>
        <w:tc>
          <w:tcPr>
            <w:tcW w:w="33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64CB" w:rsidRDefault="000B42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 (полностью) резервного депутата </w:t>
            </w:r>
          </w:p>
        </w:tc>
      </w:tr>
      <w:tr w:rsidR="00C764CB" w:rsidTr="0078100A"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64CB" w:rsidRDefault="000B42FA" w:rsidP="007810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0A" w:rsidRDefault="00714862" w:rsidP="0078100A">
            <w:pPr>
              <w:pStyle w:val="Bodytext2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Цветной бульвар,</w:t>
            </w:r>
          </w:p>
          <w:p w:rsidR="00C764CB" w:rsidRDefault="00714862" w:rsidP="0078100A">
            <w:pPr>
              <w:pStyle w:val="Bodytext2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д. 2</w:t>
            </w:r>
            <w:r w:rsidR="000B42FA">
              <w:rPr>
                <w:b w:val="0"/>
                <w:sz w:val="28"/>
                <w:szCs w:val="28"/>
              </w:rPr>
              <w:t>8</w:t>
            </w:r>
            <w:r>
              <w:rPr>
                <w:b w:val="0"/>
                <w:sz w:val="28"/>
                <w:szCs w:val="28"/>
              </w:rPr>
              <w:t>, с.3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CB" w:rsidRDefault="000B42FA" w:rsidP="0078100A">
            <w:pPr>
              <w:jc w:val="center"/>
              <w:rPr>
                <w:bCs/>
                <w:sz w:val="28"/>
                <w:szCs w:val="28"/>
              </w:rPr>
            </w:pPr>
            <w:bookmarkStart w:id="5" w:name="_GoBack"/>
            <w:bookmarkEnd w:id="5"/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0A" w:rsidRDefault="0078100A" w:rsidP="0078100A">
            <w:pPr>
              <w:jc w:val="center"/>
              <w:rPr>
                <w:sz w:val="28"/>
                <w:szCs w:val="28"/>
              </w:rPr>
            </w:pPr>
            <w:r w:rsidRPr="0078100A">
              <w:rPr>
                <w:sz w:val="28"/>
                <w:szCs w:val="28"/>
              </w:rPr>
              <w:t>Самсоненко</w:t>
            </w:r>
          </w:p>
          <w:p w:rsidR="0078100A" w:rsidRPr="0078100A" w:rsidRDefault="0078100A" w:rsidP="0078100A">
            <w:pPr>
              <w:jc w:val="center"/>
              <w:rPr>
                <w:sz w:val="28"/>
                <w:szCs w:val="28"/>
              </w:rPr>
            </w:pPr>
            <w:r w:rsidRPr="0078100A">
              <w:rPr>
                <w:sz w:val="28"/>
                <w:szCs w:val="28"/>
              </w:rPr>
              <w:t>Кристина Игнатовна</w:t>
            </w:r>
          </w:p>
          <w:p w:rsidR="00C764CB" w:rsidRPr="0078100A" w:rsidRDefault="00C764CB" w:rsidP="00781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100A" w:rsidRDefault="0078100A" w:rsidP="0078100A">
            <w:pPr>
              <w:jc w:val="center"/>
              <w:rPr>
                <w:sz w:val="28"/>
                <w:szCs w:val="28"/>
              </w:rPr>
            </w:pPr>
            <w:proofErr w:type="spellStart"/>
            <w:r w:rsidRPr="0078100A">
              <w:rPr>
                <w:sz w:val="28"/>
                <w:szCs w:val="28"/>
              </w:rPr>
              <w:t>Домрачева</w:t>
            </w:r>
            <w:proofErr w:type="spellEnd"/>
          </w:p>
          <w:p w:rsidR="0078100A" w:rsidRPr="0078100A" w:rsidRDefault="0078100A" w:rsidP="0078100A">
            <w:pPr>
              <w:jc w:val="center"/>
              <w:rPr>
                <w:sz w:val="28"/>
                <w:szCs w:val="28"/>
              </w:rPr>
            </w:pPr>
            <w:r w:rsidRPr="0078100A">
              <w:rPr>
                <w:sz w:val="28"/>
                <w:szCs w:val="28"/>
              </w:rPr>
              <w:t>Наталья Александровна</w:t>
            </w:r>
          </w:p>
          <w:p w:rsidR="0078100A" w:rsidRDefault="0078100A" w:rsidP="0078100A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764CB" w:rsidRDefault="00C764CB">
      <w:pPr>
        <w:jc w:val="center"/>
        <w:rPr>
          <w:sz w:val="28"/>
          <w:szCs w:val="28"/>
        </w:rPr>
      </w:pPr>
    </w:p>
    <w:sectPr w:rsidR="00C76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0"/>
    <w:rsid w:val="00000058"/>
    <w:rsid w:val="00072C1E"/>
    <w:rsid w:val="000773A6"/>
    <w:rsid w:val="0009281B"/>
    <w:rsid w:val="000B1A9C"/>
    <w:rsid w:val="000B42FA"/>
    <w:rsid w:val="000C4066"/>
    <w:rsid w:val="00144395"/>
    <w:rsid w:val="00165EEA"/>
    <w:rsid w:val="00167BD1"/>
    <w:rsid w:val="001D054E"/>
    <w:rsid w:val="00252830"/>
    <w:rsid w:val="00282121"/>
    <w:rsid w:val="00287601"/>
    <w:rsid w:val="002A6CC1"/>
    <w:rsid w:val="002D5EA9"/>
    <w:rsid w:val="002E06E0"/>
    <w:rsid w:val="002E3206"/>
    <w:rsid w:val="002E6616"/>
    <w:rsid w:val="002F3871"/>
    <w:rsid w:val="002F62B6"/>
    <w:rsid w:val="0039015D"/>
    <w:rsid w:val="003C2044"/>
    <w:rsid w:val="003D53AA"/>
    <w:rsid w:val="003F0E25"/>
    <w:rsid w:val="00442DD9"/>
    <w:rsid w:val="00446BC4"/>
    <w:rsid w:val="004C5A2F"/>
    <w:rsid w:val="004D6E86"/>
    <w:rsid w:val="004E7B60"/>
    <w:rsid w:val="00500FE2"/>
    <w:rsid w:val="0051036A"/>
    <w:rsid w:val="005201D9"/>
    <w:rsid w:val="0052236D"/>
    <w:rsid w:val="005519F4"/>
    <w:rsid w:val="005721C4"/>
    <w:rsid w:val="005903F5"/>
    <w:rsid w:val="005A1213"/>
    <w:rsid w:val="00632049"/>
    <w:rsid w:val="00634FD2"/>
    <w:rsid w:val="006A1910"/>
    <w:rsid w:val="006C1B30"/>
    <w:rsid w:val="006F2336"/>
    <w:rsid w:val="006F2373"/>
    <w:rsid w:val="0070308A"/>
    <w:rsid w:val="00704A72"/>
    <w:rsid w:val="00714862"/>
    <w:rsid w:val="0076008E"/>
    <w:rsid w:val="0078100A"/>
    <w:rsid w:val="00791C57"/>
    <w:rsid w:val="007E1D74"/>
    <w:rsid w:val="00806C88"/>
    <w:rsid w:val="00822B83"/>
    <w:rsid w:val="00856E65"/>
    <w:rsid w:val="00860935"/>
    <w:rsid w:val="00862669"/>
    <w:rsid w:val="008C32E0"/>
    <w:rsid w:val="008E4B10"/>
    <w:rsid w:val="008E7CAA"/>
    <w:rsid w:val="0090219F"/>
    <w:rsid w:val="0091022E"/>
    <w:rsid w:val="0093444C"/>
    <w:rsid w:val="009B4832"/>
    <w:rsid w:val="009C3A19"/>
    <w:rsid w:val="009D1597"/>
    <w:rsid w:val="009E41A6"/>
    <w:rsid w:val="009F36B6"/>
    <w:rsid w:val="009F5D82"/>
    <w:rsid w:val="00A17B8C"/>
    <w:rsid w:val="00A40219"/>
    <w:rsid w:val="00A50DE8"/>
    <w:rsid w:val="00A93CCA"/>
    <w:rsid w:val="00AD27CC"/>
    <w:rsid w:val="00B11609"/>
    <w:rsid w:val="00B309F6"/>
    <w:rsid w:val="00B60A4B"/>
    <w:rsid w:val="00B91E05"/>
    <w:rsid w:val="00BB441A"/>
    <w:rsid w:val="00BE243D"/>
    <w:rsid w:val="00C44799"/>
    <w:rsid w:val="00C764CB"/>
    <w:rsid w:val="00C81522"/>
    <w:rsid w:val="00D012AF"/>
    <w:rsid w:val="00D02E80"/>
    <w:rsid w:val="00D416E6"/>
    <w:rsid w:val="00D42502"/>
    <w:rsid w:val="00D649EF"/>
    <w:rsid w:val="00D8624D"/>
    <w:rsid w:val="00E41B28"/>
    <w:rsid w:val="00E72900"/>
    <w:rsid w:val="00E81CEF"/>
    <w:rsid w:val="00ED67EF"/>
    <w:rsid w:val="00F53810"/>
    <w:rsid w:val="00F93FDB"/>
    <w:rsid w:val="00FB35C2"/>
    <w:rsid w:val="0E743FCC"/>
    <w:rsid w:val="192D2B8B"/>
    <w:rsid w:val="19986AEF"/>
    <w:rsid w:val="273762F4"/>
    <w:rsid w:val="320B6F07"/>
    <w:rsid w:val="32534843"/>
    <w:rsid w:val="37E64DB8"/>
    <w:rsid w:val="3FE102E4"/>
    <w:rsid w:val="49D756D0"/>
    <w:rsid w:val="4D4D4819"/>
    <w:rsid w:val="529E0FF5"/>
    <w:rsid w:val="56376A5C"/>
    <w:rsid w:val="58747177"/>
    <w:rsid w:val="5AA045C9"/>
    <w:rsid w:val="5F481CD3"/>
    <w:rsid w:val="6143328D"/>
    <w:rsid w:val="63C45248"/>
    <w:rsid w:val="65CB251B"/>
    <w:rsid w:val="67CD2DE2"/>
    <w:rsid w:val="6A6F09FE"/>
    <w:rsid w:val="6AB73A7D"/>
    <w:rsid w:val="7B036B08"/>
    <w:rsid w:val="7B8E1116"/>
    <w:rsid w:val="7C1C093F"/>
    <w:rsid w:val="7D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DDC0E-10F9-40FF-BA11-0DC2AD51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100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Pr>
      <w:sz w:val="20"/>
      <w:szCs w:val="20"/>
    </w:rPr>
  </w:style>
  <w:style w:type="paragraph" w:styleId="aa">
    <w:name w:val="Body Text Indent"/>
    <w:basedOn w:val="a"/>
    <w:link w:val="ab"/>
    <w:qFormat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qFormat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Bodytext212ptNotBold">
    <w:name w:val="Body text (2) + 12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5ptNotBold">
    <w:name w:val="Body text (2) + 9.5 pt;Not Bold"/>
    <w:basedOn w:val="Bodytext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8100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0B5D-D146-4900-AB8F-27F7E682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Пользователь Windows</cp:lastModifiedBy>
  <cp:revision>3</cp:revision>
  <cp:lastPrinted>2023-06-06T08:37:00Z</cp:lastPrinted>
  <dcterms:created xsi:type="dcterms:W3CDTF">2023-05-25T08:19:00Z</dcterms:created>
  <dcterms:modified xsi:type="dcterms:W3CDTF">2023-06-06T08:37:00Z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68F22DEE917E4C94B902239214D7223F</vt:lpwstr>
  </property>
</Properties>
</file>