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BDFA" w14:textId="77777777" w:rsidR="00A34EFE" w:rsidRDefault="00A34E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31DDCC0" w14:textId="2AB6C7FB" w:rsidR="00B1030B" w:rsidRDefault="00DF43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14:paraId="2BAA5950" w14:textId="77777777" w:rsidR="00B1030B" w:rsidRDefault="00DF43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4131284F" w14:textId="77777777" w:rsidR="00B1030B" w:rsidRDefault="00B10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E42BCE" w14:textId="77777777" w:rsidR="00B1030B" w:rsidRDefault="00DF43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6D712DCA" w14:textId="77777777" w:rsidR="00B1030B" w:rsidRDefault="00B103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F681D0" w14:textId="07791366" w:rsidR="00B1030B" w:rsidRPr="0083490F" w:rsidRDefault="0083490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3490F">
        <w:rPr>
          <w:rFonts w:ascii="Times New Roman" w:hAnsi="Times New Roman"/>
          <w:b/>
          <w:sz w:val="28"/>
          <w:szCs w:val="28"/>
          <w:u w:val="single"/>
        </w:rPr>
        <w:t>14 сентября</w:t>
      </w:r>
      <w:r w:rsidR="00D2051E" w:rsidRPr="008349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2ABB" w:rsidRPr="0083490F">
        <w:rPr>
          <w:rFonts w:ascii="Times New Roman" w:hAnsi="Times New Roman"/>
          <w:b/>
          <w:sz w:val="28"/>
          <w:szCs w:val="28"/>
          <w:u w:val="single"/>
        </w:rPr>
        <w:t>2023 года   № Р-</w:t>
      </w:r>
      <w:r w:rsidR="00F009E6">
        <w:rPr>
          <w:rFonts w:ascii="Times New Roman" w:hAnsi="Times New Roman"/>
          <w:b/>
          <w:sz w:val="28"/>
          <w:szCs w:val="28"/>
          <w:u w:val="single"/>
        </w:rPr>
        <w:t>114</w:t>
      </w:r>
    </w:p>
    <w:p w14:paraId="70DEE3E6" w14:textId="77777777" w:rsidR="00B1030B" w:rsidRPr="0083490F" w:rsidRDefault="00B1030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1030B" w14:paraId="7CE03CF2" w14:textId="77777777">
        <w:tc>
          <w:tcPr>
            <w:tcW w:w="5524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</w:tblGrid>
            <w:tr w:rsidR="00B1030B" w14:paraId="0D53A0B6" w14:textId="77777777">
              <w:tc>
                <w:tcPr>
                  <w:tcW w:w="5298" w:type="dxa"/>
                </w:tcPr>
                <w:p w14:paraId="31D9D881" w14:textId="582B853A" w:rsidR="00B1030B" w:rsidRDefault="00DF4394" w:rsidP="00F009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92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 согласовании сводного районного календарного плана по досуговой, социально-воспитательной и спортивной работе с нас</w:t>
                  </w:r>
                  <w:r w:rsidR="0024417A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елением по месту жительства на </w:t>
                  </w:r>
                  <w:r w:rsidR="0083490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квартал 2023 года</w:t>
                  </w:r>
                </w:p>
              </w:tc>
            </w:tr>
          </w:tbl>
          <w:p w14:paraId="5C492368" w14:textId="77777777" w:rsidR="00B1030B" w:rsidRDefault="00B1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18F0CE5" w14:textId="77777777" w:rsidR="00B1030B" w:rsidRDefault="00B1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EE8622" w14:textId="6AD61AD2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рассмотрев обращение управы Мещанского района города Москвы </w:t>
      </w:r>
      <w:r w:rsidRPr="002F6580">
        <w:rPr>
          <w:rFonts w:ascii="Times New Roman" w:hAnsi="Times New Roman"/>
          <w:color w:val="000000"/>
          <w:sz w:val="28"/>
          <w:szCs w:val="28"/>
        </w:rPr>
        <w:t>от</w:t>
      </w:r>
      <w:r w:rsidR="002F6580" w:rsidRPr="002F6580">
        <w:rPr>
          <w:rFonts w:ascii="Times New Roman" w:hAnsi="Times New Roman"/>
          <w:sz w:val="28"/>
          <w:szCs w:val="28"/>
        </w:rPr>
        <w:t xml:space="preserve"> </w:t>
      </w:r>
      <w:r w:rsidR="00F009E6">
        <w:rPr>
          <w:rFonts w:ascii="Times New Roman" w:hAnsi="Times New Roman"/>
          <w:sz w:val="28"/>
          <w:szCs w:val="28"/>
        </w:rPr>
        <w:t>12 сентября</w:t>
      </w:r>
      <w:r w:rsidR="00D2051E">
        <w:rPr>
          <w:rFonts w:ascii="Times New Roman" w:hAnsi="Times New Roman"/>
          <w:sz w:val="28"/>
          <w:szCs w:val="28"/>
        </w:rPr>
        <w:t xml:space="preserve"> </w:t>
      </w:r>
      <w:r w:rsidR="002F6580" w:rsidRPr="002F6580">
        <w:rPr>
          <w:rFonts w:ascii="Times New Roman" w:hAnsi="Times New Roman"/>
          <w:sz w:val="28"/>
          <w:szCs w:val="28"/>
        </w:rPr>
        <w:t>2023</w:t>
      </w:r>
      <w:r w:rsidR="002F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221973">
        <w:rPr>
          <w:rFonts w:ascii="Times New Roman" w:hAnsi="Times New Roman"/>
          <w:sz w:val="28"/>
          <w:szCs w:val="28"/>
        </w:rPr>
        <w:t xml:space="preserve"> </w:t>
      </w:r>
      <w:r w:rsidR="002F6580">
        <w:rPr>
          <w:rFonts w:ascii="Times New Roman" w:hAnsi="Times New Roman"/>
          <w:sz w:val="28"/>
          <w:szCs w:val="28"/>
        </w:rPr>
        <w:t>Мщ-13-</w:t>
      </w:r>
      <w:r w:rsidR="00F009E6">
        <w:rPr>
          <w:rFonts w:ascii="Times New Roman" w:hAnsi="Times New Roman"/>
          <w:sz w:val="28"/>
          <w:szCs w:val="28"/>
        </w:rPr>
        <w:t>710</w:t>
      </w:r>
      <w:r w:rsidR="002F6580">
        <w:rPr>
          <w:rFonts w:ascii="Times New Roman" w:hAnsi="Times New Roman"/>
          <w:sz w:val="28"/>
          <w:szCs w:val="28"/>
        </w:rPr>
        <w:t xml:space="preserve">/23,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муниципального округа Мещанский решил:</w:t>
      </w:r>
    </w:p>
    <w:p w14:paraId="049C9122" w14:textId="62177586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E216F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Согласовать сводный районный календарный план по досуговой, социально-воспитательной и спортивной работе с населением по месту жительства в Мещанском районе города Москвы на </w:t>
      </w:r>
      <w:r w:rsidR="0083490F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квартал 2023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14:paraId="05788379" w14:textId="77777777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7B585C52" w14:textId="4296F6D2" w:rsidR="00B1030B" w:rsidRPr="008E216F" w:rsidRDefault="00DF4394" w:rsidP="008E216F">
      <w:pPr>
        <w:pStyle w:val="a9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E2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16F" w:rsidRPr="008E216F">
        <w:rPr>
          <w:rFonts w:ascii="Times New Roman" w:eastAsia="Calibri" w:hAnsi="Times New Roman" w:cs="Times New Roman"/>
          <w:sz w:val="28"/>
        </w:rPr>
        <w:t>Опубликовать</w:t>
      </w:r>
      <w:r w:rsidR="008E216F" w:rsidRPr="008E216F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E216F" w:rsidRPr="008E216F">
        <w:rPr>
          <w:rFonts w:ascii="Times New Roman" w:eastAsia="Calibri" w:hAnsi="Times New Roman" w:cs="Times New Roman"/>
          <w:sz w:val="28"/>
        </w:rPr>
        <w:t>настоящее</w:t>
      </w:r>
      <w:r w:rsidR="008E216F" w:rsidRPr="008E216F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E216F" w:rsidRPr="008E216F">
        <w:rPr>
          <w:rFonts w:ascii="Times New Roman" w:eastAsia="Calibri" w:hAnsi="Times New Roman" w:cs="Times New Roman"/>
          <w:sz w:val="28"/>
        </w:rPr>
        <w:t>решение</w:t>
      </w:r>
      <w:r w:rsidR="008E216F" w:rsidRPr="008E216F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E216F" w:rsidRPr="008E216F">
        <w:rPr>
          <w:rFonts w:ascii="Times New Roman" w:eastAsia="Calibri" w:hAnsi="Times New Roman" w:cs="Times New Roman"/>
          <w:sz w:val="28"/>
        </w:rPr>
        <w:t>в</w:t>
      </w:r>
      <w:r w:rsidR="008E216F" w:rsidRPr="008E216F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E216F" w:rsidRPr="008E216F">
        <w:rPr>
          <w:rFonts w:ascii="Times New Roman" w:eastAsia="Calibri" w:hAnsi="Times New Roman" w:cs="Times New Roman"/>
          <w:sz w:val="28"/>
        </w:rPr>
        <w:t>бюллетене</w:t>
      </w:r>
      <w:r w:rsidR="008E216F" w:rsidRPr="008E216F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E216F" w:rsidRPr="008E216F">
        <w:rPr>
          <w:rFonts w:ascii="Times New Roman" w:eastAsia="Calibri" w:hAnsi="Times New Roman" w:cs="Times New Roman"/>
          <w:sz w:val="28"/>
        </w:rPr>
        <w:t>«Московский</w:t>
      </w:r>
      <w:r w:rsidR="008E216F" w:rsidRPr="008E216F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E216F" w:rsidRPr="008E216F">
        <w:rPr>
          <w:rFonts w:ascii="Times New Roman" w:eastAsia="Calibri" w:hAnsi="Times New Roman" w:cs="Times New Roman"/>
          <w:sz w:val="28"/>
        </w:rPr>
        <w:t>муниципальный</w:t>
      </w:r>
      <w:r w:rsidR="008E216F" w:rsidRPr="008E216F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="008E216F" w:rsidRPr="008E216F">
        <w:rPr>
          <w:rFonts w:ascii="Times New Roman" w:eastAsia="Calibri" w:hAnsi="Times New Roman" w:cs="Times New Roman"/>
          <w:sz w:val="28"/>
        </w:rPr>
        <w:t>вестник»</w:t>
      </w:r>
      <w:bookmarkStart w:id="0" w:name="_Hlk144973556"/>
      <w:r w:rsidR="008E216F" w:rsidRPr="008E2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8E216F" w:rsidRPr="008E216F">
        <w:rPr>
          <w:rFonts w:ascii="Times New Roman" w:eastAsia="Calibri" w:hAnsi="Times New Roman" w:cs="Times New Roman"/>
          <w:sz w:val="28"/>
          <w:szCs w:val="28"/>
        </w:rPr>
        <w:t xml:space="preserve">и разместить в сетевом издании </w:t>
      </w:r>
      <w:r w:rsidR="00F009E6">
        <w:rPr>
          <w:rFonts w:ascii="Times New Roman" w:eastAsia="Calibri" w:hAnsi="Times New Roman" w:cs="Times New Roman"/>
          <w:sz w:val="28"/>
          <w:szCs w:val="28"/>
        </w:rPr>
        <w:t>«</w:t>
      </w:r>
      <w:r w:rsidR="008E216F" w:rsidRPr="008E216F">
        <w:rPr>
          <w:rFonts w:ascii="Times New Roman" w:eastAsia="Calibri" w:hAnsi="Times New Roman" w:cs="Times New Roman"/>
          <w:sz w:val="28"/>
          <w:szCs w:val="28"/>
        </w:rPr>
        <w:t>Московский муниципальный вестник</w:t>
      </w:r>
      <w:r w:rsidR="00F009E6">
        <w:rPr>
          <w:rFonts w:ascii="Times New Roman" w:eastAsia="Calibri" w:hAnsi="Times New Roman" w:cs="Times New Roman"/>
          <w:sz w:val="28"/>
          <w:szCs w:val="28"/>
        </w:rPr>
        <w:t>»</w:t>
      </w:r>
      <w:r w:rsidR="008E216F" w:rsidRPr="008E216F">
        <w:rPr>
          <w:rFonts w:ascii="Times New Roman" w:eastAsia="Calibri" w:hAnsi="Times New Roman" w:cs="Times New Roman"/>
          <w:sz w:val="28"/>
          <w:szCs w:val="28"/>
        </w:rPr>
        <w:t xml:space="preserve">, а также на официальном сайте муниципального округа Мещанский в информационно-телекоммуникационной сети </w:t>
      </w:r>
      <w:r w:rsidR="00F009E6">
        <w:rPr>
          <w:rFonts w:ascii="Times New Roman" w:eastAsia="Calibri" w:hAnsi="Times New Roman" w:cs="Times New Roman"/>
          <w:sz w:val="28"/>
          <w:szCs w:val="28"/>
        </w:rPr>
        <w:t>«</w:t>
      </w:r>
      <w:r w:rsidR="008E216F" w:rsidRPr="008E216F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009E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E216F" w:rsidRPr="008E216F">
        <w:rPr>
          <w:rFonts w:ascii="Times New Roman" w:eastAsia="Calibri" w:hAnsi="Times New Roman" w:cs="Times New Roman"/>
          <w:sz w:val="28"/>
          <w:szCs w:val="28"/>
        </w:rPr>
        <w:t>(</w:t>
      </w:r>
      <w:r w:rsidR="008E216F" w:rsidRPr="008E216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8E216F" w:rsidRPr="008E21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8E216F" w:rsidRPr="008E216F">
        <w:rPr>
          <w:rFonts w:ascii="Times New Roman" w:eastAsia="Calibri" w:hAnsi="Times New Roman" w:cs="Times New Roman"/>
          <w:sz w:val="28"/>
          <w:szCs w:val="28"/>
          <w:lang w:val="en-US"/>
        </w:rPr>
        <w:t>meschane</w:t>
      </w:r>
      <w:proofErr w:type="spellEnd"/>
      <w:r w:rsidR="008E216F" w:rsidRPr="008E21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8E216F" w:rsidRPr="008E216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8E216F" w:rsidRPr="008E216F">
        <w:rPr>
          <w:rFonts w:ascii="Times New Roman" w:eastAsia="Calibri" w:hAnsi="Times New Roman" w:cs="Times New Roman"/>
          <w:sz w:val="28"/>
          <w:szCs w:val="28"/>
        </w:rPr>
        <w:t>)</w:t>
      </w:r>
      <w:r w:rsidR="008E216F" w:rsidRPr="008E216F">
        <w:rPr>
          <w:rFonts w:ascii="Times New Roman" w:eastAsia="Calibri" w:hAnsi="Times New Roman" w:cs="Times New Roman"/>
          <w:sz w:val="28"/>
        </w:rPr>
        <w:t>.</w:t>
      </w:r>
    </w:p>
    <w:p w14:paraId="07DAABCE" w14:textId="6A24576F" w:rsidR="00B1030B" w:rsidRDefault="00DF4394" w:rsidP="008E2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8E216F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решения возложить на главу муниципального округа Мещанский Толмачеву Н.С.</w:t>
      </w:r>
    </w:p>
    <w:p w14:paraId="6AFDB49B" w14:textId="77777777" w:rsidR="00B1030B" w:rsidRDefault="00B1030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6960C" w14:textId="77777777"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71B70806" w14:textId="77777777"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Н.С.</w:t>
      </w:r>
      <w:r w:rsidR="004B4F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p w14:paraId="58513F97" w14:textId="77777777" w:rsidR="005D203E" w:rsidRDefault="005D2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0F2956" w14:textId="77777777" w:rsidR="005D203E" w:rsidRDefault="005D2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BBBAD4" w14:textId="77777777" w:rsidR="00F21AC9" w:rsidRDefault="00F21AC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21AC9" w:rsidSect="00F21A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DFB192D" w14:textId="77777777" w:rsidR="0089091C" w:rsidRPr="0089091C" w:rsidRDefault="0089091C" w:rsidP="00F009E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501BC1A" w14:textId="77777777" w:rsidR="0089091C" w:rsidRPr="0089091C" w:rsidRDefault="0089091C" w:rsidP="00F009E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2E99E260" w14:textId="77777777" w:rsidR="0089091C" w:rsidRPr="0089091C" w:rsidRDefault="0089091C" w:rsidP="00F009E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08E47CD" w14:textId="77777777" w:rsidR="0089091C" w:rsidRPr="0089091C" w:rsidRDefault="0089091C" w:rsidP="00F009E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t>Мещанский</w:t>
      </w:r>
    </w:p>
    <w:p w14:paraId="4D6575E3" w14:textId="63743E41" w:rsidR="0089091C" w:rsidRPr="0089091C" w:rsidRDefault="0089091C" w:rsidP="00F009E6">
      <w:pPr>
        <w:spacing w:after="0"/>
        <w:ind w:firstLine="10773"/>
        <w:rPr>
          <w:rFonts w:ascii="Times New Roman" w:hAnsi="Times New Roman" w:cs="Times New Roman"/>
          <w:sz w:val="28"/>
          <w:szCs w:val="28"/>
        </w:rPr>
      </w:pPr>
      <w:r w:rsidRPr="0089091C">
        <w:rPr>
          <w:rFonts w:ascii="Times New Roman" w:hAnsi="Times New Roman" w:cs="Times New Roman"/>
          <w:sz w:val="28"/>
          <w:szCs w:val="28"/>
        </w:rPr>
        <w:t xml:space="preserve">от </w:t>
      </w:r>
      <w:r w:rsidR="0083490F">
        <w:rPr>
          <w:rFonts w:ascii="Times New Roman" w:hAnsi="Times New Roman" w:cs="Times New Roman"/>
          <w:sz w:val="28"/>
          <w:szCs w:val="28"/>
        </w:rPr>
        <w:t>14 сентября</w:t>
      </w:r>
      <w:r w:rsidRPr="0089091C">
        <w:rPr>
          <w:rFonts w:ascii="Times New Roman" w:hAnsi="Times New Roman" w:cs="Times New Roman"/>
          <w:sz w:val="28"/>
          <w:szCs w:val="28"/>
        </w:rPr>
        <w:t xml:space="preserve"> 2023 г. № Р-</w:t>
      </w:r>
      <w:r w:rsidR="00F009E6">
        <w:rPr>
          <w:rFonts w:ascii="Times New Roman" w:hAnsi="Times New Roman" w:cs="Times New Roman"/>
          <w:sz w:val="28"/>
          <w:szCs w:val="28"/>
        </w:rPr>
        <w:t>114</w:t>
      </w:r>
    </w:p>
    <w:p w14:paraId="48686D51" w14:textId="77777777" w:rsidR="0089091C" w:rsidRPr="0089091C" w:rsidRDefault="0089091C" w:rsidP="008909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68CD2" w14:textId="77777777" w:rsidR="0089091C" w:rsidRDefault="0089091C" w:rsidP="008909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E7568" w14:textId="77777777" w:rsidR="0083490F" w:rsidRPr="0083490F" w:rsidRDefault="0083490F" w:rsidP="0083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9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Сводный районный календарный план по досуговой, социально-воспитательной, </w:t>
      </w:r>
    </w:p>
    <w:p w14:paraId="3B6AD0B4" w14:textId="77777777" w:rsidR="0083490F" w:rsidRPr="0083490F" w:rsidRDefault="0083490F" w:rsidP="0083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9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физкультурно-оздоровительной и спортивной работе с населением по месту жительства на </w:t>
      </w:r>
    </w:p>
    <w:p w14:paraId="0BD54C88" w14:textId="77777777" w:rsidR="0083490F" w:rsidRPr="0083490F" w:rsidRDefault="0083490F" w:rsidP="0083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9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квартал 2023 года</w:t>
      </w:r>
    </w:p>
    <w:p w14:paraId="10E5A74B" w14:textId="77777777" w:rsidR="0083490F" w:rsidRPr="0083490F" w:rsidRDefault="0083490F" w:rsidP="008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113"/>
        <w:gridCol w:w="9"/>
        <w:gridCol w:w="3147"/>
        <w:gridCol w:w="2052"/>
        <w:gridCol w:w="2299"/>
        <w:gridCol w:w="71"/>
        <w:gridCol w:w="1673"/>
        <w:gridCol w:w="2268"/>
      </w:tblGrid>
      <w:tr w:rsidR="0083490F" w:rsidRPr="0083490F" w14:paraId="09DCCC70" w14:textId="77777777" w:rsidTr="004E2ECA">
        <w:trPr>
          <w:cantSplit/>
          <w:trHeight w:val="143"/>
        </w:trPr>
        <w:tc>
          <w:tcPr>
            <w:tcW w:w="893" w:type="dxa"/>
            <w:shd w:val="clear" w:color="auto" w:fill="auto"/>
          </w:tcPr>
          <w:p w14:paraId="554FB053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14:paraId="6D2C5650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58F8260F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описание мероприятия</w:t>
            </w:r>
          </w:p>
        </w:tc>
        <w:tc>
          <w:tcPr>
            <w:tcW w:w="2052" w:type="dxa"/>
            <w:shd w:val="clear" w:color="auto" w:fill="auto"/>
          </w:tcPr>
          <w:p w14:paraId="42D8F5F9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время проведения</w:t>
            </w:r>
          </w:p>
        </w:tc>
        <w:tc>
          <w:tcPr>
            <w:tcW w:w="2299" w:type="dxa"/>
            <w:shd w:val="clear" w:color="auto" w:fill="auto"/>
          </w:tcPr>
          <w:p w14:paraId="18613A36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6502DA8B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shd w:val="clear" w:color="auto" w:fill="auto"/>
          </w:tcPr>
          <w:p w14:paraId="3986F7CA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3490F" w:rsidRPr="0083490F" w14:paraId="4C42DCBF" w14:textId="77777777" w:rsidTr="004E2ECA">
        <w:trPr>
          <w:cantSplit/>
          <w:trHeight w:val="318"/>
        </w:trPr>
        <w:tc>
          <w:tcPr>
            <w:tcW w:w="15525" w:type="dxa"/>
            <w:gridSpan w:val="9"/>
            <w:shd w:val="clear" w:color="auto" w:fill="auto"/>
          </w:tcPr>
          <w:p w14:paraId="769BA62C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Досуговые мероприятия</w:t>
            </w:r>
          </w:p>
        </w:tc>
      </w:tr>
      <w:tr w:rsidR="0083490F" w:rsidRPr="0083490F" w14:paraId="4F855DD0" w14:textId="77777777" w:rsidTr="004E2ECA">
        <w:trPr>
          <w:cantSplit/>
          <w:trHeight w:val="884"/>
        </w:trPr>
        <w:tc>
          <w:tcPr>
            <w:tcW w:w="893" w:type="dxa"/>
            <w:shd w:val="clear" w:color="auto" w:fill="auto"/>
          </w:tcPr>
          <w:p w14:paraId="3C1B617B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01777A36" w14:textId="77777777" w:rsidR="0083490F" w:rsidRPr="0083490F" w:rsidRDefault="0083490F" w:rsidP="0083490F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лекция художника-реставратора</w:t>
            </w:r>
          </w:p>
        </w:tc>
        <w:tc>
          <w:tcPr>
            <w:tcW w:w="3147" w:type="dxa"/>
            <w:shd w:val="clear" w:color="auto" w:fill="auto"/>
          </w:tcPr>
          <w:p w14:paraId="5F982AE1" w14:textId="10ACC314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лекция, читает художник-реставратор, искусствовед, член Союза художников России Елена </w:t>
            </w: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Симурзина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14:paraId="6BB1DB98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21424411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Орлово-Давыдовский пер, д.1</w:t>
            </w:r>
          </w:p>
        </w:tc>
        <w:tc>
          <w:tcPr>
            <w:tcW w:w="1673" w:type="dxa"/>
            <w:shd w:val="clear" w:color="auto" w:fill="auto"/>
          </w:tcPr>
          <w:p w14:paraId="0639FEBF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79EE8C32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ФПГ и ТП «Движение»</w:t>
            </w:r>
          </w:p>
        </w:tc>
      </w:tr>
      <w:tr w:rsidR="0083490F" w:rsidRPr="0083490F" w14:paraId="742F8191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4A6CD3F2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4C0BCD85" w14:textId="77777777" w:rsidR="0083490F" w:rsidRPr="0083490F" w:rsidRDefault="0083490F" w:rsidP="0083490F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художественному искусству</w:t>
            </w:r>
          </w:p>
        </w:tc>
        <w:tc>
          <w:tcPr>
            <w:tcW w:w="3147" w:type="dxa"/>
            <w:shd w:val="clear" w:color="auto" w:fill="auto"/>
          </w:tcPr>
          <w:p w14:paraId="7BD842A7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живописи для взрослых, мастер-класс по квиллингу и оригами для детей, мастер-класс по вокалу</w:t>
            </w:r>
          </w:p>
        </w:tc>
        <w:tc>
          <w:tcPr>
            <w:tcW w:w="2052" w:type="dxa"/>
            <w:shd w:val="clear" w:color="auto" w:fill="auto"/>
          </w:tcPr>
          <w:p w14:paraId="3281EA9E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3D12833E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Сухаревский пер., д.6</w:t>
            </w:r>
          </w:p>
        </w:tc>
        <w:tc>
          <w:tcPr>
            <w:tcW w:w="1673" w:type="dxa"/>
            <w:shd w:val="clear" w:color="auto" w:fill="auto"/>
          </w:tcPr>
          <w:p w14:paraId="0A41C52F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8363F85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ГЦРСиКи</w:t>
            </w:r>
            <w:proofErr w:type="spellEnd"/>
          </w:p>
        </w:tc>
      </w:tr>
      <w:tr w:rsidR="0083490F" w:rsidRPr="0083490F" w14:paraId="3B0896D0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5D8A96FA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28CEE60A" w14:textId="77777777" w:rsidR="0083490F" w:rsidRPr="0083490F" w:rsidRDefault="0083490F" w:rsidP="0083490F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картин 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«Золотая осень»</w:t>
            </w:r>
          </w:p>
        </w:tc>
        <w:tc>
          <w:tcPr>
            <w:tcW w:w="3147" w:type="dxa"/>
            <w:shd w:val="clear" w:color="auto" w:fill="auto"/>
          </w:tcPr>
          <w:p w14:paraId="245BD2B8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на тему «Золотая осень», концертная программа, мастер-классы по рукоделию для взрослых и детей</w:t>
            </w:r>
          </w:p>
        </w:tc>
        <w:tc>
          <w:tcPr>
            <w:tcW w:w="2052" w:type="dxa"/>
            <w:shd w:val="clear" w:color="auto" w:fill="auto"/>
          </w:tcPr>
          <w:p w14:paraId="71AFA273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9F80C29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Троицкий пер., д. 6А, стр.3</w:t>
            </w:r>
          </w:p>
        </w:tc>
        <w:tc>
          <w:tcPr>
            <w:tcW w:w="1673" w:type="dxa"/>
            <w:shd w:val="clear" w:color="auto" w:fill="auto"/>
          </w:tcPr>
          <w:p w14:paraId="3BF780CC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2114EE59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 Управление изобразительного и декоративного искусства</w:t>
            </w:r>
          </w:p>
        </w:tc>
      </w:tr>
      <w:tr w:rsidR="0083490F" w:rsidRPr="0083490F" w14:paraId="5FDEE26F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538E722B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1ABEB5D6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танцам</w:t>
            </w:r>
          </w:p>
        </w:tc>
        <w:tc>
          <w:tcPr>
            <w:tcW w:w="3147" w:type="dxa"/>
            <w:shd w:val="clear" w:color="auto" w:fill="auto"/>
          </w:tcPr>
          <w:p w14:paraId="2152A0E5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мастер-класс по хай-</w:t>
            </w: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хилс</w:t>
            </w:r>
            <w:proofErr w:type="spellEnd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взрослых и по хип-хопу для детей</w:t>
            </w:r>
          </w:p>
        </w:tc>
        <w:tc>
          <w:tcPr>
            <w:tcW w:w="2052" w:type="dxa"/>
            <w:shd w:val="clear" w:color="auto" w:fill="auto"/>
          </w:tcPr>
          <w:p w14:paraId="79F335F9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026A87EC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Сухаревский пер., д.6</w:t>
            </w:r>
          </w:p>
        </w:tc>
        <w:tc>
          <w:tcPr>
            <w:tcW w:w="1673" w:type="dxa"/>
            <w:shd w:val="clear" w:color="auto" w:fill="auto"/>
          </w:tcPr>
          <w:p w14:paraId="4BED22F4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6362C9A6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ГЦРСиКи</w:t>
            </w:r>
            <w:proofErr w:type="spellEnd"/>
          </w:p>
        </w:tc>
      </w:tr>
      <w:tr w:rsidR="0083490F" w:rsidRPr="0083490F" w14:paraId="6C2FFD78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04A1A334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47FEC46D" w14:textId="77777777" w:rsidR="0083490F" w:rsidRPr="0083490F" w:rsidRDefault="0083490F" w:rsidP="0083490F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«День народного единства»</w:t>
            </w:r>
          </w:p>
        </w:tc>
        <w:tc>
          <w:tcPr>
            <w:tcW w:w="3147" w:type="dxa"/>
            <w:shd w:val="clear" w:color="auto" w:fill="auto"/>
          </w:tcPr>
          <w:p w14:paraId="13C26ED4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Видеопоздравление жителей ЦАО с Днем народного единства народов России</w:t>
            </w:r>
          </w:p>
        </w:tc>
        <w:tc>
          <w:tcPr>
            <w:tcW w:w="2052" w:type="dxa"/>
            <w:shd w:val="clear" w:color="auto" w:fill="auto"/>
          </w:tcPr>
          <w:p w14:paraId="25227DB4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373D2F31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Rutube</w:t>
            </w:r>
            <w:proofErr w:type="spellEnd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-канал, СМИ, официальные соцсети ГБУ «Центр», телеграм-канал</w:t>
            </w:r>
          </w:p>
        </w:tc>
        <w:tc>
          <w:tcPr>
            <w:tcW w:w="1673" w:type="dxa"/>
            <w:shd w:val="clear" w:color="auto" w:fill="auto"/>
          </w:tcPr>
          <w:p w14:paraId="41484B9C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просмотров не ограничено</w:t>
            </w:r>
          </w:p>
        </w:tc>
        <w:tc>
          <w:tcPr>
            <w:tcW w:w="2268" w:type="dxa"/>
            <w:shd w:val="clear" w:color="auto" w:fill="auto"/>
          </w:tcPr>
          <w:p w14:paraId="0D896D3A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заместителя директора</w:t>
            </w:r>
          </w:p>
        </w:tc>
      </w:tr>
      <w:tr w:rsidR="0083490F" w:rsidRPr="0083490F" w14:paraId="75D78407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081BD5AA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2EE091FB" w14:textId="77777777" w:rsidR="0083490F" w:rsidRPr="0083490F" w:rsidRDefault="0083490F" w:rsidP="0083490F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народного единства</w:t>
            </w:r>
          </w:p>
        </w:tc>
        <w:tc>
          <w:tcPr>
            <w:tcW w:w="3147" w:type="dxa"/>
            <w:shd w:val="clear" w:color="auto" w:fill="auto"/>
          </w:tcPr>
          <w:p w14:paraId="784D1F00" w14:textId="5C23517A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па</w:t>
            </w:r>
            <w:r w:rsidR="00C3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риотическая лекция для детей и подрос</w:t>
            </w:r>
            <w:r w:rsidR="00C3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 значимых событиях отечественной истории, фото с реквизитом Великой отечественной войны, мастер-класс по вокалу «военно-па</w:t>
            </w:r>
            <w:r w:rsidR="00C3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риотические песни»</w:t>
            </w:r>
          </w:p>
        </w:tc>
        <w:tc>
          <w:tcPr>
            <w:tcW w:w="2052" w:type="dxa"/>
            <w:shd w:val="clear" w:color="auto" w:fill="auto"/>
          </w:tcPr>
          <w:p w14:paraId="41AB3484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600A8CFC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Сухаревский пер., д.6</w:t>
            </w:r>
          </w:p>
        </w:tc>
        <w:tc>
          <w:tcPr>
            <w:tcW w:w="1673" w:type="dxa"/>
            <w:shd w:val="clear" w:color="auto" w:fill="auto"/>
          </w:tcPr>
          <w:p w14:paraId="0FCF8202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26BB2DC4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ГЦРСиКи</w:t>
            </w:r>
            <w:proofErr w:type="spellEnd"/>
          </w:p>
        </w:tc>
      </w:tr>
      <w:tr w:rsidR="0083490F" w:rsidRPr="0083490F" w14:paraId="37E5A92D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67F0F9DA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22ADFD09" w14:textId="77777777" w:rsidR="0083490F" w:rsidRPr="0083490F" w:rsidRDefault="0083490F" w:rsidP="0083490F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посвященный Дню народного единства</w:t>
            </w:r>
          </w:p>
        </w:tc>
        <w:tc>
          <w:tcPr>
            <w:tcW w:w="3147" w:type="dxa"/>
            <w:shd w:val="clear" w:color="auto" w:fill="auto"/>
          </w:tcPr>
          <w:p w14:paraId="07D0F7C6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изготовления открыток в соответствии с тематикой</w:t>
            </w:r>
          </w:p>
        </w:tc>
        <w:tc>
          <w:tcPr>
            <w:tcW w:w="2052" w:type="dxa"/>
            <w:shd w:val="clear" w:color="auto" w:fill="auto"/>
          </w:tcPr>
          <w:p w14:paraId="76BE0E90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441ADE2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Орлово-Давыдовский пер, д.1</w:t>
            </w:r>
          </w:p>
        </w:tc>
        <w:tc>
          <w:tcPr>
            <w:tcW w:w="1673" w:type="dxa"/>
            <w:shd w:val="clear" w:color="auto" w:fill="auto"/>
          </w:tcPr>
          <w:p w14:paraId="16B8B5CF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47237FAB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ФПГ и ТП «Движение»</w:t>
            </w:r>
          </w:p>
        </w:tc>
      </w:tr>
      <w:tr w:rsidR="0083490F" w:rsidRPr="0083490F" w14:paraId="13D7A0DD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0097E5F7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5E5DD433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Просветительское мероприятие, посвященное 35-летию вывода на околоземную орбиту ККМИ «Буран»</w:t>
            </w:r>
          </w:p>
        </w:tc>
        <w:tc>
          <w:tcPr>
            <w:tcW w:w="3147" w:type="dxa"/>
            <w:shd w:val="clear" w:color="auto" w:fill="auto"/>
          </w:tcPr>
          <w:p w14:paraId="50A28D75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запуска космического корабля многоразового использования «Буран». Мастер-класс по изготовлению модели ККМИ «Буран»</w:t>
            </w:r>
          </w:p>
        </w:tc>
        <w:tc>
          <w:tcPr>
            <w:tcW w:w="2052" w:type="dxa"/>
            <w:shd w:val="clear" w:color="auto" w:fill="auto"/>
          </w:tcPr>
          <w:p w14:paraId="07199A26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C3B52B5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Троицкий пер., д. 6А, стр.3</w:t>
            </w:r>
          </w:p>
        </w:tc>
        <w:tc>
          <w:tcPr>
            <w:tcW w:w="1673" w:type="dxa"/>
            <w:shd w:val="clear" w:color="auto" w:fill="auto"/>
          </w:tcPr>
          <w:p w14:paraId="0AE0DEB8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6FCD0126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</w:t>
            </w:r>
          </w:p>
          <w:p w14:paraId="26B1F383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«Наука»</w:t>
            </w:r>
          </w:p>
        </w:tc>
      </w:tr>
      <w:tr w:rsidR="0083490F" w:rsidRPr="0083490F" w14:paraId="6B1E96C5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52430192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6FA01C39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вечер, посвященный Дню матери</w:t>
            </w:r>
          </w:p>
        </w:tc>
        <w:tc>
          <w:tcPr>
            <w:tcW w:w="3147" w:type="dxa"/>
            <w:shd w:val="clear" w:color="auto" w:fill="auto"/>
          </w:tcPr>
          <w:p w14:paraId="6C679CE8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вечер актрисы и общественного деятеля </w:t>
            </w:r>
          </w:p>
          <w:p w14:paraId="5DFB6731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Эвелины Бледанс</w:t>
            </w:r>
          </w:p>
        </w:tc>
        <w:tc>
          <w:tcPr>
            <w:tcW w:w="2052" w:type="dxa"/>
            <w:shd w:val="clear" w:color="auto" w:fill="auto"/>
          </w:tcPr>
          <w:p w14:paraId="10B2A6D5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30B6FFAA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Орлово-Давыдовский пер., д.1</w:t>
            </w:r>
          </w:p>
        </w:tc>
        <w:tc>
          <w:tcPr>
            <w:tcW w:w="1673" w:type="dxa"/>
            <w:shd w:val="clear" w:color="auto" w:fill="auto"/>
          </w:tcPr>
          <w:p w14:paraId="777ADEC4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3FC10661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ФПГ и ТП «Движение»</w:t>
            </w:r>
          </w:p>
        </w:tc>
      </w:tr>
      <w:tr w:rsidR="0083490F" w:rsidRPr="0083490F" w14:paraId="245E9AF3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0F8AF41D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60C3A96A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147" w:type="dxa"/>
            <w:shd w:val="clear" w:color="auto" w:fill="auto"/>
          </w:tcPr>
          <w:p w14:paraId="4D474024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мастер-класс по вокалу, открытое занятие по </w:t>
            </w: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хатха</w:t>
            </w:r>
            <w:proofErr w:type="spellEnd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йоге, открытое занятие по пластике для детей</w:t>
            </w:r>
          </w:p>
        </w:tc>
        <w:tc>
          <w:tcPr>
            <w:tcW w:w="2052" w:type="dxa"/>
            <w:shd w:val="clear" w:color="auto" w:fill="auto"/>
          </w:tcPr>
          <w:p w14:paraId="41748FDA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2FBF71D1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Сухаревский пер., д.6</w:t>
            </w:r>
          </w:p>
        </w:tc>
        <w:tc>
          <w:tcPr>
            <w:tcW w:w="1673" w:type="dxa"/>
            <w:shd w:val="clear" w:color="auto" w:fill="auto"/>
          </w:tcPr>
          <w:p w14:paraId="5E7E2DAD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29AB1C04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ГЦРСиКи</w:t>
            </w:r>
            <w:proofErr w:type="spellEnd"/>
          </w:p>
        </w:tc>
      </w:tr>
      <w:tr w:rsidR="0083490F" w:rsidRPr="0083490F" w14:paraId="6BD8F771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5C6B196B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4137960"/>
            <w:bookmarkStart w:id="2" w:name="_GoBack"/>
            <w:bookmarkEnd w:id="2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13BB001B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Культурно-просветительское мероприятие, посвященное Всемирному дню домашних животных</w:t>
            </w:r>
          </w:p>
        </w:tc>
        <w:tc>
          <w:tcPr>
            <w:tcW w:w="3147" w:type="dxa"/>
            <w:shd w:val="clear" w:color="auto" w:fill="auto"/>
          </w:tcPr>
          <w:p w14:paraId="07FFC44F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Просветительское мероприятие с целью воспитания бережного отношения к домашним животным. Мастер-класс по </w:t>
            </w: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бумагомоделированию</w:t>
            </w:r>
            <w:proofErr w:type="spellEnd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собака». </w:t>
            </w:r>
          </w:p>
          <w:p w14:paraId="7A1ABC86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м/ф</w:t>
            </w:r>
          </w:p>
        </w:tc>
        <w:tc>
          <w:tcPr>
            <w:tcW w:w="2052" w:type="dxa"/>
            <w:shd w:val="clear" w:color="auto" w:fill="auto"/>
          </w:tcPr>
          <w:p w14:paraId="6EBF58DD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3DC0FD9D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Троицкий пер., д. 6А, стр.3</w:t>
            </w:r>
          </w:p>
        </w:tc>
        <w:tc>
          <w:tcPr>
            <w:tcW w:w="1673" w:type="dxa"/>
            <w:shd w:val="clear" w:color="auto" w:fill="auto"/>
          </w:tcPr>
          <w:p w14:paraId="2FCE3618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4FE0A31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</w:t>
            </w:r>
          </w:p>
          <w:p w14:paraId="70D9BA9C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«Наука»</w:t>
            </w:r>
          </w:p>
        </w:tc>
      </w:tr>
      <w:tr w:rsidR="0083490F" w:rsidRPr="0083490F" w14:paraId="6FE64806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7D99A528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44206273"/>
            <w:bookmarkEnd w:id="1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0A61DA28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для ветерана», мероприятие приурочено к битве за Москву</w:t>
            </w:r>
          </w:p>
        </w:tc>
        <w:tc>
          <w:tcPr>
            <w:tcW w:w="3147" w:type="dxa"/>
            <w:shd w:val="clear" w:color="auto" w:fill="auto"/>
          </w:tcPr>
          <w:p w14:paraId="66FAF64A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подарочной открытки для ветеранов ВОВ</w:t>
            </w:r>
          </w:p>
        </w:tc>
        <w:tc>
          <w:tcPr>
            <w:tcW w:w="2052" w:type="dxa"/>
            <w:shd w:val="clear" w:color="auto" w:fill="auto"/>
          </w:tcPr>
          <w:p w14:paraId="44C752D8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2DC1F9C4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Троицкий пер., д. 6А, стр.3</w:t>
            </w:r>
          </w:p>
        </w:tc>
        <w:tc>
          <w:tcPr>
            <w:tcW w:w="1673" w:type="dxa"/>
            <w:shd w:val="clear" w:color="auto" w:fill="auto"/>
          </w:tcPr>
          <w:p w14:paraId="0597B11E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14:paraId="2772885E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«Центр», Управление изобразительного и декоративного искусств</w:t>
            </w:r>
          </w:p>
        </w:tc>
      </w:tr>
      <w:tr w:rsidR="0083490F" w:rsidRPr="0083490F" w14:paraId="20B7CF07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70661220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16D250E3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Видеопоздравление с 82-й годовщиной битвы за Москву</w:t>
            </w:r>
          </w:p>
        </w:tc>
        <w:tc>
          <w:tcPr>
            <w:tcW w:w="3147" w:type="dxa"/>
            <w:shd w:val="clear" w:color="auto" w:fill="auto"/>
          </w:tcPr>
          <w:p w14:paraId="1D75C04D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видеоролик, посвященный 82-й годовщине контрнаступления под Москвой</w:t>
            </w:r>
          </w:p>
        </w:tc>
        <w:tc>
          <w:tcPr>
            <w:tcW w:w="2052" w:type="dxa"/>
            <w:shd w:val="clear" w:color="auto" w:fill="auto"/>
          </w:tcPr>
          <w:p w14:paraId="495F076A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5DAC453F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Rutube</w:t>
            </w:r>
            <w:proofErr w:type="spellEnd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-канал, СМИ, официальные соцсети ГБУ «Центр», телеграм-канал</w:t>
            </w:r>
          </w:p>
        </w:tc>
        <w:tc>
          <w:tcPr>
            <w:tcW w:w="1673" w:type="dxa"/>
            <w:shd w:val="clear" w:color="auto" w:fill="auto"/>
          </w:tcPr>
          <w:p w14:paraId="34E976A0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просмотров не ограничено</w:t>
            </w:r>
          </w:p>
        </w:tc>
        <w:tc>
          <w:tcPr>
            <w:tcW w:w="2268" w:type="dxa"/>
            <w:shd w:val="clear" w:color="auto" w:fill="auto"/>
          </w:tcPr>
          <w:p w14:paraId="7B78B1D0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</w:t>
            </w:r>
          </w:p>
          <w:p w14:paraId="604A62A9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заместителя директора</w:t>
            </w:r>
          </w:p>
        </w:tc>
      </w:tr>
      <w:bookmarkEnd w:id="3"/>
      <w:tr w:rsidR="0083490F" w:rsidRPr="0083490F" w14:paraId="029F5C58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468E0D05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52964B9D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художественному искусству</w:t>
            </w:r>
          </w:p>
        </w:tc>
        <w:tc>
          <w:tcPr>
            <w:tcW w:w="3147" w:type="dxa"/>
            <w:shd w:val="clear" w:color="auto" w:fill="auto"/>
          </w:tcPr>
          <w:p w14:paraId="6ADF94DC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живописи для взрослых и детей</w:t>
            </w:r>
          </w:p>
        </w:tc>
        <w:tc>
          <w:tcPr>
            <w:tcW w:w="2052" w:type="dxa"/>
            <w:shd w:val="clear" w:color="auto" w:fill="auto"/>
          </w:tcPr>
          <w:p w14:paraId="1E5E990F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2E22A5E6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Сухаревский пер., д.6</w:t>
            </w:r>
          </w:p>
        </w:tc>
        <w:tc>
          <w:tcPr>
            <w:tcW w:w="1673" w:type="dxa"/>
            <w:shd w:val="clear" w:color="auto" w:fill="auto"/>
          </w:tcPr>
          <w:p w14:paraId="02432D0B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6623B338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ГЦРСиКи</w:t>
            </w:r>
            <w:proofErr w:type="spellEnd"/>
          </w:p>
        </w:tc>
      </w:tr>
      <w:tr w:rsidR="0083490F" w:rsidRPr="0083490F" w14:paraId="77202727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36A63CCA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44206432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2276DA4B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Культурно-просветительское мероприятие «Забытые традиции русского народа». «День Наума </w:t>
            </w: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Грамотника</w:t>
            </w:r>
            <w:proofErr w:type="spellEnd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14:paraId="44A12F9C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мероприятии дети познакомятся с историей праздника, как проходили занятия в старорусской школе, чему учили.</w:t>
            </w:r>
          </w:p>
          <w:p w14:paraId="76AC4EA2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презентация</w:t>
            </w:r>
          </w:p>
        </w:tc>
        <w:tc>
          <w:tcPr>
            <w:tcW w:w="2052" w:type="dxa"/>
            <w:shd w:val="clear" w:color="auto" w:fill="auto"/>
          </w:tcPr>
          <w:p w14:paraId="4B518A52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1234542B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Троицкий пер., д. 6А, стр.3</w:t>
            </w:r>
          </w:p>
        </w:tc>
        <w:tc>
          <w:tcPr>
            <w:tcW w:w="1673" w:type="dxa"/>
            <w:shd w:val="clear" w:color="auto" w:fill="auto"/>
          </w:tcPr>
          <w:p w14:paraId="7C8DAA11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61C25412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«Наука»</w:t>
            </w:r>
          </w:p>
        </w:tc>
      </w:tr>
      <w:bookmarkEnd w:id="4"/>
      <w:tr w:rsidR="0083490F" w:rsidRPr="0083490F" w14:paraId="3C3D2C26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278B0399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1B15C4F3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 мероприятие «Новый год к нам мчится»</w:t>
            </w:r>
          </w:p>
        </w:tc>
        <w:tc>
          <w:tcPr>
            <w:tcW w:w="3147" w:type="dxa"/>
            <w:shd w:val="clear" w:color="auto" w:fill="auto"/>
          </w:tcPr>
          <w:p w14:paraId="2D3152E1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с участием детей и взрослых, ведет Эвелина Бледанс</w:t>
            </w:r>
          </w:p>
        </w:tc>
        <w:tc>
          <w:tcPr>
            <w:tcW w:w="2052" w:type="dxa"/>
            <w:shd w:val="clear" w:color="auto" w:fill="auto"/>
          </w:tcPr>
          <w:p w14:paraId="584548D8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5086EC4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N 1 </w:t>
            </w: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А.С.Грибоедова</w:t>
            </w:r>
            <w:proofErr w:type="spellEnd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КЦ им.  В.Я. Вульфа, Банный пер, 4, стр.2</w:t>
            </w:r>
          </w:p>
        </w:tc>
        <w:tc>
          <w:tcPr>
            <w:tcW w:w="1673" w:type="dxa"/>
            <w:shd w:val="clear" w:color="auto" w:fill="auto"/>
          </w:tcPr>
          <w:p w14:paraId="5F8E4F69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718952DF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ФПГ и ТП «Движение»</w:t>
            </w:r>
          </w:p>
        </w:tc>
      </w:tr>
      <w:tr w:rsidR="0083490F" w:rsidRPr="0083490F" w14:paraId="376637B1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11D38074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79F3A306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 мероприятие, посвященное Новому году</w:t>
            </w:r>
          </w:p>
        </w:tc>
        <w:tc>
          <w:tcPr>
            <w:tcW w:w="3147" w:type="dxa"/>
            <w:shd w:val="clear" w:color="auto" w:fill="auto"/>
          </w:tcPr>
          <w:p w14:paraId="12C228ED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новогодних открыток</w:t>
            </w:r>
          </w:p>
        </w:tc>
        <w:tc>
          <w:tcPr>
            <w:tcW w:w="2052" w:type="dxa"/>
            <w:shd w:val="clear" w:color="auto" w:fill="auto"/>
          </w:tcPr>
          <w:p w14:paraId="3DA8B66F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0C6B8BDB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Орлово-Давыдовский пер, д.1</w:t>
            </w:r>
          </w:p>
        </w:tc>
        <w:tc>
          <w:tcPr>
            <w:tcW w:w="1673" w:type="dxa"/>
            <w:shd w:val="clear" w:color="auto" w:fill="auto"/>
          </w:tcPr>
          <w:p w14:paraId="14E107A2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17EE98BD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ФПГ и ТП «Движение»</w:t>
            </w:r>
          </w:p>
        </w:tc>
      </w:tr>
      <w:tr w:rsidR="0083490F" w:rsidRPr="0083490F" w14:paraId="31BB2DF9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67736182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50709AC2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 «Праздник к нам приходит»</w:t>
            </w:r>
          </w:p>
        </w:tc>
        <w:tc>
          <w:tcPr>
            <w:tcW w:w="3147" w:type="dxa"/>
            <w:shd w:val="clear" w:color="auto" w:fill="auto"/>
          </w:tcPr>
          <w:p w14:paraId="0AEDD8D9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новогодних украшений для дома</w:t>
            </w:r>
          </w:p>
        </w:tc>
        <w:tc>
          <w:tcPr>
            <w:tcW w:w="2052" w:type="dxa"/>
            <w:shd w:val="clear" w:color="auto" w:fill="auto"/>
          </w:tcPr>
          <w:p w14:paraId="61A4C489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0914B575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Сущевский Вал, д.66</w:t>
            </w:r>
          </w:p>
        </w:tc>
        <w:tc>
          <w:tcPr>
            <w:tcW w:w="1673" w:type="dxa"/>
            <w:shd w:val="clear" w:color="auto" w:fill="auto"/>
          </w:tcPr>
          <w:p w14:paraId="7A81FC61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67BBFBE3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изобразительного и декоративного искусства</w:t>
            </w:r>
          </w:p>
        </w:tc>
      </w:tr>
      <w:tr w:rsidR="0083490F" w:rsidRPr="0083490F" w14:paraId="7EA12331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74DF829E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3DA2ED72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приуроченное к празднованию Нового года</w:t>
            </w:r>
          </w:p>
        </w:tc>
        <w:tc>
          <w:tcPr>
            <w:tcW w:w="3147" w:type="dxa"/>
            <w:shd w:val="clear" w:color="auto" w:fill="auto"/>
          </w:tcPr>
          <w:p w14:paraId="2E7C069B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новогодних игрушек для детей и взрослых, предновогодняя лотерея от Снегурочки, детская дискотека</w:t>
            </w:r>
          </w:p>
          <w:p w14:paraId="67163A21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14:paraId="5AC0EB50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36104869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Сухаревский пер., д.6</w:t>
            </w:r>
          </w:p>
        </w:tc>
        <w:tc>
          <w:tcPr>
            <w:tcW w:w="1673" w:type="dxa"/>
            <w:shd w:val="clear" w:color="auto" w:fill="auto"/>
          </w:tcPr>
          <w:p w14:paraId="29B6B0A6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60A3953D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ГЦРСиКи</w:t>
            </w:r>
            <w:proofErr w:type="spellEnd"/>
          </w:p>
        </w:tc>
      </w:tr>
      <w:tr w:rsidR="0083490F" w:rsidRPr="0083490F" w14:paraId="47D3E954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06D00D6F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4206707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76A00DE6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«Рождественские каникулы»</w:t>
            </w:r>
          </w:p>
        </w:tc>
        <w:tc>
          <w:tcPr>
            <w:tcW w:w="3147" w:type="dxa"/>
            <w:shd w:val="clear" w:color="auto" w:fill="auto"/>
          </w:tcPr>
          <w:p w14:paraId="754221B2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детский спектакль «</w:t>
            </w: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Christmas</w:t>
            </w:r>
            <w:proofErr w:type="spellEnd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holiday</w:t>
            </w:r>
            <w:proofErr w:type="spellEnd"/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Спектакль на английском языку с участием детей. Знакомство с традициями празднования Рождества в Европе</w:t>
            </w:r>
          </w:p>
          <w:p w14:paraId="05138E4C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14:paraId="5A46AAFC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641A7A49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Троицкий пер., д. 6А, стр.3</w:t>
            </w:r>
          </w:p>
        </w:tc>
        <w:tc>
          <w:tcPr>
            <w:tcW w:w="1673" w:type="dxa"/>
            <w:shd w:val="clear" w:color="auto" w:fill="auto"/>
          </w:tcPr>
          <w:p w14:paraId="66D21C35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2591075B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«Наука»</w:t>
            </w:r>
          </w:p>
        </w:tc>
      </w:tr>
      <w:bookmarkEnd w:id="5"/>
      <w:tr w:rsidR="0083490F" w:rsidRPr="0083490F" w14:paraId="4CB736EE" w14:textId="77777777" w:rsidTr="004E2ECA">
        <w:trPr>
          <w:cantSplit/>
          <w:trHeight w:val="1081"/>
        </w:trPr>
        <w:tc>
          <w:tcPr>
            <w:tcW w:w="893" w:type="dxa"/>
            <w:shd w:val="clear" w:color="auto" w:fill="auto"/>
          </w:tcPr>
          <w:p w14:paraId="27AB08FE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6784CB11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ГБУ «Центр» в Центре детства имени Сергия Радонежского</w:t>
            </w:r>
          </w:p>
        </w:tc>
        <w:tc>
          <w:tcPr>
            <w:tcW w:w="3147" w:type="dxa"/>
            <w:shd w:val="clear" w:color="auto" w:fill="auto"/>
          </w:tcPr>
          <w:p w14:paraId="6C6F405C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спектакль, интерактивная программа, тематические мастер-классы, подарки детям</w:t>
            </w:r>
          </w:p>
        </w:tc>
        <w:tc>
          <w:tcPr>
            <w:tcW w:w="2052" w:type="dxa"/>
            <w:shd w:val="clear" w:color="auto" w:fill="auto"/>
          </w:tcPr>
          <w:p w14:paraId="03050CED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18.00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3CD8B2E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Троицкий пер., д. 6А, стр.3</w:t>
            </w:r>
          </w:p>
        </w:tc>
        <w:tc>
          <w:tcPr>
            <w:tcW w:w="1673" w:type="dxa"/>
            <w:shd w:val="clear" w:color="auto" w:fill="auto"/>
          </w:tcPr>
          <w:p w14:paraId="2F614E90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430FB59E" w14:textId="77777777" w:rsidR="0083490F" w:rsidRPr="0083490F" w:rsidRDefault="0083490F" w:rsidP="0083490F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«Центр», Управление развития сценических искусств и массовых мероприятий</w:t>
            </w:r>
          </w:p>
        </w:tc>
      </w:tr>
    </w:tbl>
    <w:p w14:paraId="2BC31BB5" w14:textId="77777777" w:rsidR="0083490F" w:rsidRPr="0083490F" w:rsidRDefault="0083490F" w:rsidP="00834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1"/>
      </w:tblGrid>
      <w:tr w:rsidR="0083490F" w:rsidRPr="0083490F" w14:paraId="729BEDF3" w14:textId="77777777" w:rsidTr="004E2ECA">
        <w:trPr>
          <w:cantSplit/>
          <w:trHeight w:val="351"/>
        </w:trPr>
        <w:tc>
          <w:tcPr>
            <w:tcW w:w="15451" w:type="dxa"/>
          </w:tcPr>
          <w:p w14:paraId="770AC106" w14:textId="77777777" w:rsidR="0083490F" w:rsidRPr="0083490F" w:rsidRDefault="0083490F" w:rsidP="0083490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</w:tbl>
    <w:p w14:paraId="63047D55" w14:textId="77777777" w:rsidR="0083490F" w:rsidRPr="0083490F" w:rsidRDefault="0083490F" w:rsidP="00834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135"/>
        <w:gridCol w:w="3005"/>
        <w:gridCol w:w="1984"/>
        <w:gridCol w:w="2410"/>
        <w:gridCol w:w="1701"/>
        <w:gridCol w:w="2268"/>
      </w:tblGrid>
      <w:tr w:rsidR="0083490F" w:rsidRPr="0083490F" w14:paraId="1AE24E49" w14:textId="77777777" w:rsidTr="004E2ECA">
        <w:trPr>
          <w:cantSplit/>
          <w:trHeight w:val="94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2209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8C4A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«Фестиваль северной ходьбы», посвященный Дню пожилого человека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9E44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тренировки, мастер-классы и соревнования по северной ходьбе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770F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01.10.2023</w:t>
            </w:r>
            <w:r w:rsidRPr="0083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6AEB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парка «Фестивальный», ул. Сущевский Вал, д.56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8580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47F5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развития физической культуры и спорта</w:t>
            </w:r>
          </w:p>
        </w:tc>
      </w:tr>
      <w:tr w:rsidR="0083490F" w:rsidRPr="0083490F" w14:paraId="304E4DDD" w14:textId="77777777" w:rsidTr="004E2ECA">
        <w:trPr>
          <w:cantSplit/>
          <w:trHeight w:val="94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F68C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4342" w14:textId="77777777" w:rsidR="0083490F" w:rsidRPr="0083490F" w:rsidRDefault="0083490F" w:rsidP="0083490F">
            <w:pPr>
              <w:tabs>
                <w:tab w:val="left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секций северной ходьбы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121F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северной ходьбе, дистанция - 1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EC41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21.10.2023 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4DE9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площадка, Екатерининский парк, ул. Б. Екатерининская,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A463" w14:textId="77777777" w:rsidR="0083490F" w:rsidRPr="0083490F" w:rsidRDefault="0083490F" w:rsidP="0083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1B0B" w14:textId="77777777" w:rsidR="0083490F" w:rsidRPr="0083490F" w:rsidRDefault="0083490F" w:rsidP="0083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«Центр»</w:t>
            </w:r>
            <w:r w:rsidRPr="0083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развития физической культуры и спорта</w:t>
            </w:r>
          </w:p>
        </w:tc>
      </w:tr>
    </w:tbl>
    <w:p w14:paraId="470DDB18" w14:textId="77777777" w:rsidR="0083490F" w:rsidRPr="0083490F" w:rsidRDefault="0083490F" w:rsidP="00834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9B1051" w14:textId="77777777" w:rsidR="0083490F" w:rsidRPr="0083490F" w:rsidRDefault="0083490F" w:rsidP="00834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8FD5B1" w14:textId="068E5049" w:rsidR="0083490F" w:rsidRPr="0083490F" w:rsidRDefault="0083490F" w:rsidP="00834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779BDF" w14:textId="77777777" w:rsidR="0083490F" w:rsidRPr="0089091C" w:rsidRDefault="0083490F" w:rsidP="0083490F">
      <w:pPr>
        <w:spacing w:after="0"/>
        <w:ind w:left="-993" w:right="-1134"/>
        <w:rPr>
          <w:rFonts w:ascii="Times New Roman" w:hAnsi="Times New Roman" w:cs="Times New Roman"/>
          <w:sz w:val="28"/>
          <w:szCs w:val="28"/>
        </w:rPr>
      </w:pPr>
    </w:p>
    <w:sectPr w:rsidR="0083490F" w:rsidRPr="0089091C" w:rsidSect="008B153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66D2" w14:textId="77777777" w:rsidR="008012E9" w:rsidRDefault="008012E9">
      <w:pPr>
        <w:spacing w:line="240" w:lineRule="auto"/>
      </w:pPr>
      <w:r>
        <w:separator/>
      </w:r>
    </w:p>
  </w:endnote>
  <w:endnote w:type="continuationSeparator" w:id="0">
    <w:p w14:paraId="723975F7" w14:textId="77777777" w:rsidR="008012E9" w:rsidRDefault="00801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F9B3" w14:textId="77777777" w:rsidR="008012E9" w:rsidRDefault="008012E9">
      <w:pPr>
        <w:spacing w:after="0"/>
      </w:pPr>
      <w:r>
        <w:separator/>
      </w:r>
    </w:p>
  </w:footnote>
  <w:footnote w:type="continuationSeparator" w:id="0">
    <w:p w14:paraId="7111DC5F" w14:textId="77777777" w:rsidR="008012E9" w:rsidRDefault="008012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7986"/>
    <w:rsid w:val="00083DDA"/>
    <w:rsid w:val="00090009"/>
    <w:rsid w:val="000B4FEF"/>
    <w:rsid w:val="00110235"/>
    <w:rsid w:val="00132D2C"/>
    <w:rsid w:val="0013756F"/>
    <w:rsid w:val="001530A3"/>
    <w:rsid w:val="0016307E"/>
    <w:rsid w:val="0018004B"/>
    <w:rsid w:val="001D7D86"/>
    <w:rsid w:val="00220634"/>
    <w:rsid w:val="00221973"/>
    <w:rsid w:val="0024417A"/>
    <w:rsid w:val="00245C6D"/>
    <w:rsid w:val="0026310D"/>
    <w:rsid w:val="00277DBB"/>
    <w:rsid w:val="00292BAA"/>
    <w:rsid w:val="002D6424"/>
    <w:rsid w:val="002F6580"/>
    <w:rsid w:val="002F6F2B"/>
    <w:rsid w:val="002F7A3E"/>
    <w:rsid w:val="003115DB"/>
    <w:rsid w:val="003251F8"/>
    <w:rsid w:val="003715C2"/>
    <w:rsid w:val="00394552"/>
    <w:rsid w:val="003B10A9"/>
    <w:rsid w:val="003B5073"/>
    <w:rsid w:val="00445F00"/>
    <w:rsid w:val="004B4F15"/>
    <w:rsid w:val="004D2611"/>
    <w:rsid w:val="005242CB"/>
    <w:rsid w:val="00562E38"/>
    <w:rsid w:val="005B7D22"/>
    <w:rsid w:val="005C66E0"/>
    <w:rsid w:val="005D203E"/>
    <w:rsid w:val="005D4691"/>
    <w:rsid w:val="005F3E0E"/>
    <w:rsid w:val="00601541"/>
    <w:rsid w:val="00672A04"/>
    <w:rsid w:val="006C5DCB"/>
    <w:rsid w:val="006D3901"/>
    <w:rsid w:val="006E3097"/>
    <w:rsid w:val="00722ABB"/>
    <w:rsid w:val="00727E63"/>
    <w:rsid w:val="00737493"/>
    <w:rsid w:val="0075109B"/>
    <w:rsid w:val="007574C1"/>
    <w:rsid w:val="007F6AB7"/>
    <w:rsid w:val="008012E9"/>
    <w:rsid w:val="008157B3"/>
    <w:rsid w:val="00823FEE"/>
    <w:rsid w:val="00825B42"/>
    <w:rsid w:val="0083490F"/>
    <w:rsid w:val="008406F7"/>
    <w:rsid w:val="0089091C"/>
    <w:rsid w:val="00891A50"/>
    <w:rsid w:val="008A6443"/>
    <w:rsid w:val="008B1534"/>
    <w:rsid w:val="008D0BC6"/>
    <w:rsid w:val="008E216F"/>
    <w:rsid w:val="008E2BA6"/>
    <w:rsid w:val="00903617"/>
    <w:rsid w:val="00947B43"/>
    <w:rsid w:val="00972BCF"/>
    <w:rsid w:val="00991F52"/>
    <w:rsid w:val="009D685B"/>
    <w:rsid w:val="00A07B35"/>
    <w:rsid w:val="00A14A7E"/>
    <w:rsid w:val="00A34EFE"/>
    <w:rsid w:val="00A575B3"/>
    <w:rsid w:val="00A642BC"/>
    <w:rsid w:val="00A92507"/>
    <w:rsid w:val="00A953D9"/>
    <w:rsid w:val="00AA5D06"/>
    <w:rsid w:val="00AB1647"/>
    <w:rsid w:val="00AB44A6"/>
    <w:rsid w:val="00AD38DC"/>
    <w:rsid w:val="00B1030B"/>
    <w:rsid w:val="00B15620"/>
    <w:rsid w:val="00B20DDE"/>
    <w:rsid w:val="00B31225"/>
    <w:rsid w:val="00B35F9A"/>
    <w:rsid w:val="00B52CD9"/>
    <w:rsid w:val="00B66463"/>
    <w:rsid w:val="00B93BC4"/>
    <w:rsid w:val="00BE295F"/>
    <w:rsid w:val="00C0177C"/>
    <w:rsid w:val="00C316BF"/>
    <w:rsid w:val="00C93FE2"/>
    <w:rsid w:val="00C97ECA"/>
    <w:rsid w:val="00CC4B83"/>
    <w:rsid w:val="00D125C4"/>
    <w:rsid w:val="00D15E7B"/>
    <w:rsid w:val="00D2051E"/>
    <w:rsid w:val="00D805FE"/>
    <w:rsid w:val="00DD0DD0"/>
    <w:rsid w:val="00DF4394"/>
    <w:rsid w:val="00E0120E"/>
    <w:rsid w:val="00E14E8B"/>
    <w:rsid w:val="00E16BA4"/>
    <w:rsid w:val="00E50C48"/>
    <w:rsid w:val="00EA1E3B"/>
    <w:rsid w:val="00ED2718"/>
    <w:rsid w:val="00EE4929"/>
    <w:rsid w:val="00F009E6"/>
    <w:rsid w:val="00F05132"/>
    <w:rsid w:val="00F21AC9"/>
    <w:rsid w:val="0F3131C3"/>
    <w:rsid w:val="2BB55A26"/>
    <w:rsid w:val="53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A1D3"/>
  <w15:docId w15:val="{51DC991B-9372-4FFF-AB7C-B3FFF82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CEB3-47A1-4C61-9B58-7EC4BC74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Абдуллаев Рустам Арсланович</cp:lastModifiedBy>
  <cp:revision>4</cp:revision>
  <cp:lastPrinted>2023-09-15T08:36:00Z</cp:lastPrinted>
  <dcterms:created xsi:type="dcterms:W3CDTF">2023-09-14T09:21:00Z</dcterms:created>
  <dcterms:modified xsi:type="dcterms:W3CDTF">2023-09-15T08:40:00Z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CE0EA1D43A234144B04EC368D5E813B1</vt:lpwstr>
  </property>
</Properties>
</file>