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AD2AA" w14:textId="77777777" w:rsidR="00730144" w:rsidRDefault="007301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1609103" w14:textId="77777777" w:rsidR="00372771" w:rsidRPr="00372771" w:rsidRDefault="00372771" w:rsidP="003727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7277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СОВЕТ ДЕПУТАТОВ </w:t>
      </w:r>
    </w:p>
    <w:p w14:paraId="60A7DDFB" w14:textId="77777777" w:rsidR="00372771" w:rsidRPr="00372771" w:rsidRDefault="00372771" w:rsidP="003727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7277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МУНИЦИПАЛЬНОГО ОКРУГА МЕЩАНСКИЙ</w:t>
      </w:r>
    </w:p>
    <w:p w14:paraId="22FBC160" w14:textId="77777777" w:rsidR="00372771" w:rsidRPr="00372771" w:rsidRDefault="00372771" w:rsidP="003727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F363586" w14:textId="77777777" w:rsidR="00372771" w:rsidRPr="00372771" w:rsidRDefault="00372771" w:rsidP="0037277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7277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РЕШЕНИЕ</w:t>
      </w:r>
    </w:p>
    <w:p w14:paraId="4DB0319E" w14:textId="77777777" w:rsidR="00730144" w:rsidRDefault="007301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B6C4F5D" w14:textId="77777777" w:rsidR="00CB7BD7" w:rsidRDefault="00CB7B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B0D194B" w14:textId="77777777" w:rsidR="008D5E86" w:rsidRDefault="008D5E86" w:rsidP="008D5E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B5D6F3" w14:textId="3F75A3D3" w:rsidR="003B6EAF" w:rsidRPr="008D5E86" w:rsidRDefault="00397F3F" w:rsidP="008D5E86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5E8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августа 2023 г.       </w:t>
      </w:r>
      <w:r w:rsidR="00415560" w:rsidRPr="008D5E8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8D5E86" w:rsidRPr="008D5E8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№</w:t>
      </w:r>
      <w:r w:rsidR="008D5E8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415560" w:rsidRPr="008D5E8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Р-</w:t>
      </w:r>
      <w:r w:rsidR="00383628" w:rsidRPr="008D5E8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95</w:t>
      </w:r>
    </w:p>
    <w:p w14:paraId="55040B7B" w14:textId="77777777" w:rsidR="003B6EAF" w:rsidRDefault="003B6EAF" w:rsidP="003B6E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395A68" w14:textId="77777777" w:rsidR="00383628" w:rsidRPr="00383628" w:rsidRDefault="00383628" w:rsidP="00383628">
      <w:pPr>
        <w:tabs>
          <w:tab w:val="left" w:pos="4820"/>
        </w:tabs>
        <w:spacing w:after="0" w:line="240" w:lineRule="auto"/>
        <w:ind w:left="-709" w:right="4535"/>
        <w:rPr>
          <w:rFonts w:ascii="Times New Roman" w:eastAsia="Calibri" w:hAnsi="Times New Roman" w:cs="Times New Roman"/>
          <w:b/>
          <w:sz w:val="28"/>
          <w:szCs w:val="28"/>
        </w:rPr>
      </w:pPr>
      <w:r w:rsidRPr="00383628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решение </w:t>
      </w:r>
    </w:p>
    <w:p w14:paraId="0E4E10C4" w14:textId="77777777" w:rsidR="00383628" w:rsidRPr="00383628" w:rsidRDefault="00383628" w:rsidP="00383628">
      <w:pPr>
        <w:tabs>
          <w:tab w:val="left" w:pos="4820"/>
        </w:tabs>
        <w:spacing w:after="0" w:line="240" w:lineRule="auto"/>
        <w:ind w:left="-709" w:right="4535"/>
        <w:rPr>
          <w:rFonts w:ascii="Times New Roman" w:eastAsia="Calibri" w:hAnsi="Times New Roman" w:cs="Times New Roman"/>
          <w:b/>
          <w:sz w:val="28"/>
          <w:szCs w:val="28"/>
        </w:rPr>
      </w:pPr>
      <w:r w:rsidRPr="00383628">
        <w:rPr>
          <w:rFonts w:ascii="Times New Roman" w:eastAsia="Calibri" w:hAnsi="Times New Roman" w:cs="Times New Roman"/>
          <w:b/>
          <w:sz w:val="28"/>
          <w:szCs w:val="28"/>
        </w:rPr>
        <w:t xml:space="preserve">Совета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депутатов муниципального округа </w:t>
      </w:r>
      <w:r w:rsidRPr="00383628">
        <w:rPr>
          <w:rFonts w:ascii="Times New Roman" w:eastAsia="Calibri" w:hAnsi="Times New Roman" w:cs="Times New Roman"/>
          <w:b/>
          <w:sz w:val="28"/>
          <w:szCs w:val="28"/>
        </w:rPr>
        <w:t xml:space="preserve">Мещанский </w:t>
      </w:r>
    </w:p>
    <w:p w14:paraId="63E5DF88" w14:textId="77777777" w:rsidR="00383628" w:rsidRDefault="00383628" w:rsidP="00383628">
      <w:pPr>
        <w:tabs>
          <w:tab w:val="left" w:pos="4820"/>
        </w:tabs>
        <w:spacing w:after="0" w:line="240" w:lineRule="auto"/>
        <w:ind w:right="4535" w:hanging="709"/>
        <w:rPr>
          <w:rFonts w:ascii="Times New Roman" w:eastAsia="Calibri" w:hAnsi="Times New Roman" w:cs="Times New Roman"/>
          <w:b/>
          <w:sz w:val="28"/>
          <w:szCs w:val="28"/>
        </w:rPr>
      </w:pPr>
      <w:r w:rsidRPr="00383628">
        <w:rPr>
          <w:rFonts w:ascii="Times New Roman" w:eastAsia="Calibri" w:hAnsi="Times New Roman" w:cs="Times New Roman"/>
          <w:b/>
          <w:sz w:val="28"/>
          <w:szCs w:val="28"/>
        </w:rPr>
        <w:t>от 09 февраля 2023 года № Р-21</w:t>
      </w:r>
    </w:p>
    <w:p w14:paraId="04BD4452" w14:textId="77777777" w:rsidR="00383628" w:rsidRPr="00383628" w:rsidRDefault="00383628" w:rsidP="00383628">
      <w:pPr>
        <w:tabs>
          <w:tab w:val="left" w:pos="4820"/>
        </w:tabs>
        <w:spacing w:after="0" w:line="240" w:lineRule="auto"/>
        <w:ind w:right="4535" w:hanging="709"/>
        <w:rPr>
          <w:rFonts w:ascii="Times New Roman" w:eastAsia="Calibri" w:hAnsi="Times New Roman" w:cs="Times New Roman"/>
          <w:b/>
          <w:sz w:val="28"/>
          <w:szCs w:val="28"/>
        </w:rPr>
      </w:pPr>
      <w:r w:rsidRPr="003836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6BF29E15" w14:textId="77777777" w:rsidR="00383628" w:rsidRPr="00383628" w:rsidRDefault="00383628" w:rsidP="00383628">
      <w:pPr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</w:t>
      </w:r>
      <w:bookmarkStart w:id="0" w:name="_Hlk140585592"/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рассмотрев обращение управы Мещанского района города Москвы от 03 августа 2023 года № </w:t>
      </w:r>
      <w:bookmarkEnd w:id="0"/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МЩ-13-626/23, </w:t>
      </w:r>
      <w:r w:rsidRPr="003836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депутатов муниципального округа Мещанский решил:</w:t>
      </w:r>
    </w:p>
    <w:p w14:paraId="55A7707B" w14:textId="77777777" w:rsidR="00383628" w:rsidRPr="00383628" w:rsidRDefault="00383628" w:rsidP="00383628">
      <w:pPr>
        <w:numPr>
          <w:ilvl w:val="0"/>
          <w:numId w:val="1"/>
        </w:numPr>
        <w:autoSpaceDE w:val="0"/>
        <w:autoSpaceDN w:val="0"/>
        <w:spacing w:after="0" w:line="240" w:lineRule="auto"/>
        <w:ind w:left="-709"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изменения в решение Совета депутатов муниципального округа Мещанский от 09 февраля 2023 года № Р-21 «О плане дополнительных мероприятий по социально-экономическому развитию Мещанского района города Москвы в 2023 году», изложив приложение к решению в редакции согласно приложению к настоящему решению. </w:t>
      </w:r>
    </w:p>
    <w:p w14:paraId="13930B68" w14:textId="77777777" w:rsidR="00383628" w:rsidRPr="00383628" w:rsidRDefault="00383628" w:rsidP="00383628">
      <w:pPr>
        <w:numPr>
          <w:ilvl w:val="0"/>
          <w:numId w:val="1"/>
        </w:numPr>
        <w:autoSpaceDE w:val="0"/>
        <w:autoSpaceDN w:val="0"/>
        <w:spacing w:after="0" w:line="240" w:lineRule="auto"/>
        <w:ind w:left="-709"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>Главе управы Мещанского района города Москвы обеспечить реализацию дополнительных мероприятий, указанных в п. 1 настоящего приложения.</w:t>
      </w:r>
    </w:p>
    <w:p w14:paraId="0B295DC4" w14:textId="77777777" w:rsidR="00383628" w:rsidRPr="00383628" w:rsidRDefault="00383628" w:rsidP="00383628">
      <w:pPr>
        <w:numPr>
          <w:ilvl w:val="0"/>
          <w:numId w:val="1"/>
        </w:numPr>
        <w:autoSpaceDE w:val="0"/>
        <w:autoSpaceDN w:val="0"/>
        <w:spacing w:after="0" w:line="240" w:lineRule="auto"/>
        <w:ind w:left="-709"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>Направить настоящее Решение в Департамент территориальных органов исполнительной власти города Москвы, префектуру Центрального административного округа города Москвы и управу Мещанского района города Москвы.</w:t>
      </w:r>
    </w:p>
    <w:p w14:paraId="4CFED888" w14:textId="77777777" w:rsidR="00383628" w:rsidRPr="00383628" w:rsidRDefault="00383628" w:rsidP="00383628">
      <w:pPr>
        <w:numPr>
          <w:ilvl w:val="0"/>
          <w:numId w:val="1"/>
        </w:numPr>
        <w:autoSpaceDE w:val="0"/>
        <w:autoSpaceDN w:val="0"/>
        <w:spacing w:after="0" w:line="240" w:lineRule="auto"/>
        <w:ind w:left="-709"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Мещанский </w:t>
      </w:r>
      <w:hyperlink r:id="rId8" w:history="1">
        <w:r w:rsidRPr="0038362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38362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8362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meschane</w:t>
        </w:r>
        <w:proofErr w:type="spellEnd"/>
        <w:r w:rsidRPr="0038362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8362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7C5B950" w14:textId="77777777" w:rsidR="00383628" w:rsidRPr="00383628" w:rsidRDefault="00383628" w:rsidP="00383628">
      <w:pPr>
        <w:numPr>
          <w:ilvl w:val="0"/>
          <w:numId w:val="1"/>
        </w:numPr>
        <w:autoSpaceDE w:val="0"/>
        <w:autoSpaceDN w:val="0"/>
        <w:spacing w:after="0" w:line="240" w:lineRule="auto"/>
        <w:ind w:left="-709"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14:paraId="27631F16" w14:textId="77777777" w:rsidR="00383628" w:rsidRPr="00383628" w:rsidRDefault="00383628" w:rsidP="00383628">
      <w:pPr>
        <w:numPr>
          <w:ilvl w:val="0"/>
          <w:numId w:val="1"/>
        </w:numPr>
        <w:autoSpaceDE w:val="0"/>
        <w:autoSpaceDN w:val="0"/>
        <w:spacing w:after="0" w:line="240" w:lineRule="auto"/>
        <w:ind w:left="-709"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главу муниципального округа Мещанский Толмачеву Н.С. </w:t>
      </w:r>
    </w:p>
    <w:p w14:paraId="20AC4D7C" w14:textId="77777777" w:rsidR="00383628" w:rsidRPr="00383628" w:rsidRDefault="00383628" w:rsidP="0038362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255442" w14:textId="77777777" w:rsidR="00383628" w:rsidRPr="00383628" w:rsidRDefault="00383628" w:rsidP="00383628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1E2305" w14:textId="77777777" w:rsidR="00383628" w:rsidRPr="00383628" w:rsidRDefault="00383628" w:rsidP="00383628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8"/>
          <w:szCs w:val="28"/>
        </w:rPr>
      </w:pPr>
      <w:r w:rsidRPr="00383628">
        <w:rPr>
          <w:rFonts w:ascii="Times New Roman" w:eastAsia="Calibri" w:hAnsi="Times New Roman" w:cs="Times New Roman"/>
          <w:b/>
          <w:sz w:val="28"/>
          <w:szCs w:val="28"/>
        </w:rPr>
        <w:t>Глава муниципального</w:t>
      </w:r>
    </w:p>
    <w:p w14:paraId="5B3255C0" w14:textId="77777777" w:rsidR="00383628" w:rsidRDefault="00383628" w:rsidP="00383628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8"/>
          <w:szCs w:val="28"/>
        </w:rPr>
      </w:pPr>
      <w:r w:rsidRPr="00383628">
        <w:rPr>
          <w:rFonts w:ascii="Times New Roman" w:eastAsia="Calibri" w:hAnsi="Times New Roman" w:cs="Times New Roman"/>
          <w:b/>
          <w:sz w:val="28"/>
          <w:szCs w:val="28"/>
        </w:rPr>
        <w:t xml:space="preserve">округа Мещанский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proofErr w:type="spellStart"/>
      <w:r w:rsidRPr="00383628">
        <w:rPr>
          <w:rFonts w:ascii="Times New Roman" w:eastAsia="Calibri" w:hAnsi="Times New Roman" w:cs="Times New Roman"/>
          <w:b/>
          <w:sz w:val="28"/>
          <w:szCs w:val="28"/>
        </w:rPr>
        <w:t>Н.С.Толмачева</w:t>
      </w:r>
      <w:proofErr w:type="spellEnd"/>
    </w:p>
    <w:p w14:paraId="351085FC" w14:textId="77777777" w:rsidR="00473DC6" w:rsidRPr="00383628" w:rsidRDefault="00473DC6" w:rsidP="00383628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F0E937" w14:textId="77777777" w:rsidR="00473DC6" w:rsidRPr="00473DC6" w:rsidRDefault="00473DC6" w:rsidP="00473DC6">
      <w:pPr>
        <w:jc w:val="right"/>
        <w:rPr>
          <w:rFonts w:ascii="Times New Roman" w:eastAsia="Calibri" w:hAnsi="Times New Roman" w:cs="Times New Roman"/>
        </w:rPr>
      </w:pPr>
      <w:r w:rsidRPr="00473DC6">
        <w:rPr>
          <w:rFonts w:ascii="Times New Roman" w:eastAsia="Calibri" w:hAnsi="Times New Roman" w:cs="Times New Roman"/>
        </w:rPr>
        <w:lastRenderedPageBreak/>
        <w:t xml:space="preserve">Приложение </w:t>
      </w:r>
    </w:p>
    <w:p w14:paraId="162FC690" w14:textId="77777777" w:rsidR="00473DC6" w:rsidRPr="00473DC6" w:rsidRDefault="00473DC6" w:rsidP="00473DC6">
      <w:pPr>
        <w:jc w:val="right"/>
        <w:rPr>
          <w:rFonts w:ascii="Times New Roman" w:eastAsia="Calibri" w:hAnsi="Times New Roman" w:cs="Times New Roman"/>
        </w:rPr>
      </w:pPr>
      <w:r w:rsidRPr="00473DC6">
        <w:rPr>
          <w:rFonts w:ascii="Times New Roman" w:eastAsia="Calibri" w:hAnsi="Times New Roman" w:cs="Times New Roman"/>
        </w:rPr>
        <w:t>к решению Совета депутатов</w:t>
      </w:r>
    </w:p>
    <w:p w14:paraId="41E14526" w14:textId="77777777" w:rsidR="00473DC6" w:rsidRPr="00473DC6" w:rsidRDefault="00473DC6" w:rsidP="00473DC6">
      <w:pPr>
        <w:jc w:val="right"/>
        <w:rPr>
          <w:rFonts w:ascii="Times New Roman" w:eastAsia="Calibri" w:hAnsi="Times New Roman" w:cs="Times New Roman"/>
        </w:rPr>
      </w:pPr>
      <w:r w:rsidRPr="00473DC6">
        <w:rPr>
          <w:rFonts w:ascii="Times New Roman" w:eastAsia="Calibri" w:hAnsi="Times New Roman" w:cs="Times New Roman"/>
        </w:rPr>
        <w:t>муниципального округа Мещанский</w:t>
      </w:r>
    </w:p>
    <w:p w14:paraId="7A269D8A" w14:textId="77777777" w:rsidR="00473DC6" w:rsidRPr="00473DC6" w:rsidRDefault="00473DC6" w:rsidP="00473DC6">
      <w:pPr>
        <w:jc w:val="right"/>
        <w:rPr>
          <w:rFonts w:ascii="Times New Roman" w:eastAsia="Calibri" w:hAnsi="Times New Roman" w:cs="Times New Roman"/>
        </w:rPr>
      </w:pPr>
      <w:r w:rsidRPr="00473DC6">
        <w:rPr>
          <w:rFonts w:ascii="Times New Roman" w:eastAsia="Calibri" w:hAnsi="Times New Roman" w:cs="Times New Roman"/>
        </w:rPr>
        <w:t xml:space="preserve">от </w:t>
      </w:r>
      <w:r>
        <w:rPr>
          <w:rFonts w:ascii="Times New Roman" w:eastAsia="Calibri" w:hAnsi="Times New Roman" w:cs="Times New Roman"/>
        </w:rPr>
        <w:t>03.08.</w:t>
      </w:r>
      <w:r w:rsidRPr="00473DC6">
        <w:rPr>
          <w:rFonts w:ascii="Times New Roman" w:eastAsia="Calibri" w:hAnsi="Times New Roman" w:cs="Times New Roman"/>
        </w:rPr>
        <w:t>2023 года № Р-</w:t>
      </w:r>
      <w:r>
        <w:rPr>
          <w:rFonts w:ascii="Times New Roman" w:eastAsia="Calibri" w:hAnsi="Times New Roman" w:cs="Times New Roman"/>
        </w:rPr>
        <w:t>95</w:t>
      </w:r>
    </w:p>
    <w:p w14:paraId="3676B610" w14:textId="77777777" w:rsidR="00473DC6" w:rsidRPr="00473DC6" w:rsidRDefault="00473DC6" w:rsidP="00473DC6">
      <w:pPr>
        <w:jc w:val="center"/>
        <w:rPr>
          <w:rFonts w:ascii="Times New Roman" w:eastAsia="Calibri" w:hAnsi="Times New Roman" w:cs="Times New Roman"/>
          <w:b/>
        </w:rPr>
      </w:pPr>
      <w:r w:rsidRPr="00473DC6">
        <w:rPr>
          <w:rFonts w:ascii="Times New Roman" w:eastAsia="Calibri" w:hAnsi="Times New Roman" w:cs="Times New Roman"/>
          <w:b/>
        </w:rPr>
        <w:t>План дополнительных мероприятий</w:t>
      </w:r>
    </w:p>
    <w:p w14:paraId="03335244" w14:textId="77777777" w:rsidR="00473DC6" w:rsidRPr="00473DC6" w:rsidRDefault="00473DC6" w:rsidP="00473DC6">
      <w:pPr>
        <w:tabs>
          <w:tab w:val="center" w:pos="4677"/>
          <w:tab w:val="right" w:pos="9355"/>
        </w:tabs>
        <w:rPr>
          <w:rFonts w:ascii="Times New Roman" w:eastAsia="Calibri" w:hAnsi="Times New Roman" w:cs="Times New Roman"/>
        </w:rPr>
      </w:pPr>
      <w:r w:rsidRPr="00473DC6">
        <w:rPr>
          <w:rFonts w:ascii="Times New Roman" w:eastAsia="Calibri" w:hAnsi="Times New Roman" w:cs="Times New Roman"/>
          <w:b/>
        </w:rPr>
        <w:tab/>
        <w:t>по социально-экономическому развитию Мещанского района в 2023 году</w:t>
      </w:r>
      <w:r w:rsidRPr="00473DC6">
        <w:rPr>
          <w:rFonts w:ascii="Times New Roman" w:eastAsia="Calibri" w:hAnsi="Times New Roman" w:cs="Times New Roman"/>
        </w:rPr>
        <w:tab/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71"/>
        <w:gridCol w:w="3401"/>
        <w:gridCol w:w="2336"/>
        <w:gridCol w:w="2337"/>
      </w:tblGrid>
      <w:tr w:rsidR="00473DC6" w:rsidRPr="00473DC6" w14:paraId="5CEE6F22" w14:textId="77777777" w:rsidTr="004C39B1">
        <w:tc>
          <w:tcPr>
            <w:tcW w:w="1271" w:type="dxa"/>
          </w:tcPr>
          <w:p w14:paraId="62E7B4FF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№№</w:t>
            </w:r>
            <w:r w:rsidRPr="00473DC6">
              <w:rPr>
                <w:rFonts w:ascii="Times New Roman" w:eastAsia="Calibri" w:hAnsi="Times New Roman" w:cs="Times New Roman"/>
              </w:rPr>
              <w:br/>
              <w:t>п</w:t>
            </w:r>
            <w:r w:rsidRPr="00473DC6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Pr="00473DC6">
              <w:rPr>
                <w:rFonts w:ascii="Times New Roman" w:eastAsia="Calibri" w:hAnsi="Times New Roman" w:cs="Times New Roman"/>
              </w:rPr>
              <w:t>п</w:t>
            </w:r>
          </w:p>
        </w:tc>
        <w:tc>
          <w:tcPr>
            <w:tcW w:w="3401" w:type="dxa"/>
          </w:tcPr>
          <w:p w14:paraId="6E17809D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Наименование</w:t>
            </w:r>
            <w:r w:rsidRPr="00473DC6">
              <w:rPr>
                <w:rFonts w:ascii="Times New Roman" w:eastAsia="Calibri" w:hAnsi="Times New Roman" w:cs="Times New Roman"/>
              </w:rPr>
              <w:br/>
              <w:t>направления</w:t>
            </w:r>
            <w:r w:rsidRPr="00473DC6">
              <w:rPr>
                <w:rFonts w:ascii="Times New Roman" w:eastAsia="Calibri" w:hAnsi="Times New Roman" w:cs="Times New Roman"/>
              </w:rPr>
              <w:br/>
              <w:t>расходования</w:t>
            </w:r>
            <w:r w:rsidRPr="00473DC6">
              <w:rPr>
                <w:rFonts w:ascii="Times New Roman" w:eastAsia="Calibri" w:hAnsi="Times New Roman" w:cs="Times New Roman"/>
              </w:rPr>
              <w:br/>
              <w:t>средств</w:t>
            </w:r>
          </w:p>
        </w:tc>
        <w:tc>
          <w:tcPr>
            <w:tcW w:w="2336" w:type="dxa"/>
          </w:tcPr>
          <w:p w14:paraId="16AE000C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Адреса</w:t>
            </w:r>
          </w:p>
        </w:tc>
        <w:tc>
          <w:tcPr>
            <w:tcW w:w="2337" w:type="dxa"/>
          </w:tcPr>
          <w:p w14:paraId="2C448D53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Сумма расходов</w:t>
            </w:r>
            <w:r w:rsidRPr="00473DC6">
              <w:rPr>
                <w:rFonts w:ascii="Times New Roman" w:eastAsia="Calibri" w:hAnsi="Times New Roman" w:cs="Times New Roman"/>
              </w:rPr>
              <w:br/>
              <w:t>(руб.)</w:t>
            </w:r>
          </w:p>
        </w:tc>
      </w:tr>
      <w:tr w:rsidR="00473DC6" w:rsidRPr="00473DC6" w14:paraId="23295FE5" w14:textId="77777777" w:rsidTr="004C39B1">
        <w:tc>
          <w:tcPr>
            <w:tcW w:w="1271" w:type="dxa"/>
          </w:tcPr>
          <w:p w14:paraId="422A5E38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401" w:type="dxa"/>
          </w:tcPr>
          <w:p w14:paraId="6E6D4F46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Замена окон в местах</w:t>
            </w:r>
            <w:r w:rsidRPr="00473DC6">
              <w:rPr>
                <w:rFonts w:ascii="Times New Roman" w:eastAsia="Calibri" w:hAnsi="Times New Roman" w:cs="Times New Roman"/>
              </w:rPr>
              <w:br/>
              <w:t>общего пользования</w:t>
            </w:r>
          </w:p>
        </w:tc>
        <w:tc>
          <w:tcPr>
            <w:tcW w:w="2336" w:type="dxa"/>
          </w:tcPr>
          <w:p w14:paraId="728734D3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Рождественский бул.,</w:t>
            </w:r>
            <w:r w:rsidRPr="00473DC6">
              <w:rPr>
                <w:rFonts w:ascii="Times New Roman" w:eastAsia="Calibri" w:hAnsi="Times New Roman" w:cs="Times New Roman"/>
              </w:rPr>
              <w:br/>
              <w:t>д. 21, стр. 2</w:t>
            </w:r>
          </w:p>
        </w:tc>
        <w:tc>
          <w:tcPr>
            <w:tcW w:w="2337" w:type="dxa"/>
          </w:tcPr>
          <w:p w14:paraId="4802815B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205 177, 25</w:t>
            </w:r>
          </w:p>
        </w:tc>
      </w:tr>
      <w:tr w:rsidR="00473DC6" w:rsidRPr="00473DC6" w14:paraId="3CF8911F" w14:textId="77777777" w:rsidTr="004C39B1">
        <w:tc>
          <w:tcPr>
            <w:tcW w:w="1271" w:type="dxa"/>
            <w:vMerge w:val="restart"/>
          </w:tcPr>
          <w:p w14:paraId="055093E2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 xml:space="preserve">2.  </w:t>
            </w:r>
          </w:p>
        </w:tc>
        <w:tc>
          <w:tcPr>
            <w:tcW w:w="3401" w:type="dxa"/>
            <w:vMerge w:val="restart"/>
          </w:tcPr>
          <w:p w14:paraId="7F4607B6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Установка пандусов</w:t>
            </w:r>
          </w:p>
        </w:tc>
        <w:tc>
          <w:tcPr>
            <w:tcW w:w="2336" w:type="dxa"/>
          </w:tcPr>
          <w:p w14:paraId="3CA2BD50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Проспект Мира, д.38, под.4</w:t>
            </w:r>
          </w:p>
          <w:p w14:paraId="4A458AFE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7" w:type="dxa"/>
          </w:tcPr>
          <w:p w14:paraId="68F1FF73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15 500,00</w:t>
            </w:r>
          </w:p>
          <w:p w14:paraId="26E1BC11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73DC6" w:rsidRPr="00473DC6" w14:paraId="4DAEF6C8" w14:textId="77777777" w:rsidTr="004C39B1">
        <w:tc>
          <w:tcPr>
            <w:tcW w:w="1271" w:type="dxa"/>
            <w:vMerge/>
          </w:tcPr>
          <w:p w14:paraId="26E42DE7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1" w:type="dxa"/>
            <w:vMerge/>
          </w:tcPr>
          <w:p w14:paraId="1AC1B004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14:paraId="138A4CAB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Проспект Мира, д.79, под.6</w:t>
            </w:r>
          </w:p>
        </w:tc>
        <w:tc>
          <w:tcPr>
            <w:tcW w:w="2337" w:type="dxa"/>
          </w:tcPr>
          <w:p w14:paraId="3BABECFA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15 500,00</w:t>
            </w:r>
          </w:p>
        </w:tc>
      </w:tr>
      <w:tr w:rsidR="00473DC6" w:rsidRPr="00473DC6" w14:paraId="585667A6" w14:textId="77777777" w:rsidTr="004C39B1">
        <w:tc>
          <w:tcPr>
            <w:tcW w:w="1271" w:type="dxa"/>
            <w:vMerge/>
          </w:tcPr>
          <w:p w14:paraId="4C3E26D4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1" w:type="dxa"/>
            <w:vMerge/>
          </w:tcPr>
          <w:p w14:paraId="07647A7F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14:paraId="34BC07B2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Проспект Мира, д.54, под.3</w:t>
            </w:r>
          </w:p>
        </w:tc>
        <w:tc>
          <w:tcPr>
            <w:tcW w:w="2337" w:type="dxa"/>
          </w:tcPr>
          <w:p w14:paraId="2C7FFBED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19 500,00</w:t>
            </w:r>
          </w:p>
          <w:p w14:paraId="44F078C8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73DC6" w:rsidRPr="00473DC6" w14:paraId="7DB5E221" w14:textId="77777777" w:rsidTr="004C39B1">
        <w:tc>
          <w:tcPr>
            <w:tcW w:w="1271" w:type="dxa"/>
            <w:vMerge/>
          </w:tcPr>
          <w:p w14:paraId="05D320BA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1" w:type="dxa"/>
            <w:vMerge/>
          </w:tcPr>
          <w:p w14:paraId="0F9B35BF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14:paraId="5069A060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М. Сухаревская пл., д.2/4, под.2</w:t>
            </w:r>
          </w:p>
        </w:tc>
        <w:tc>
          <w:tcPr>
            <w:tcW w:w="2337" w:type="dxa"/>
          </w:tcPr>
          <w:p w14:paraId="7F3A615B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16 500,00</w:t>
            </w:r>
          </w:p>
        </w:tc>
      </w:tr>
      <w:tr w:rsidR="00473DC6" w:rsidRPr="00473DC6" w14:paraId="55409FE5" w14:textId="77777777" w:rsidTr="004C39B1">
        <w:tc>
          <w:tcPr>
            <w:tcW w:w="1271" w:type="dxa"/>
            <w:vMerge/>
          </w:tcPr>
          <w:p w14:paraId="45B118C7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1" w:type="dxa"/>
            <w:vMerge/>
          </w:tcPr>
          <w:p w14:paraId="36106FD2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14:paraId="2F9EA9DA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ул. Дурова, д.13/1, под.1</w:t>
            </w:r>
          </w:p>
        </w:tc>
        <w:tc>
          <w:tcPr>
            <w:tcW w:w="2337" w:type="dxa"/>
          </w:tcPr>
          <w:p w14:paraId="74E6CC82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17 500,00</w:t>
            </w:r>
          </w:p>
        </w:tc>
      </w:tr>
      <w:tr w:rsidR="00473DC6" w:rsidRPr="00473DC6" w14:paraId="09447646" w14:textId="77777777" w:rsidTr="004C39B1">
        <w:tc>
          <w:tcPr>
            <w:tcW w:w="1271" w:type="dxa"/>
            <w:vMerge/>
          </w:tcPr>
          <w:p w14:paraId="2B42FA05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1" w:type="dxa"/>
            <w:vMerge/>
          </w:tcPr>
          <w:p w14:paraId="437E65E3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14:paraId="631787A9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Проспект Мира, д.70, под.2</w:t>
            </w:r>
          </w:p>
        </w:tc>
        <w:tc>
          <w:tcPr>
            <w:tcW w:w="2337" w:type="dxa"/>
          </w:tcPr>
          <w:p w14:paraId="18BC4234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34 100,00</w:t>
            </w:r>
          </w:p>
        </w:tc>
      </w:tr>
      <w:tr w:rsidR="00473DC6" w:rsidRPr="00473DC6" w14:paraId="7CD91AA5" w14:textId="77777777" w:rsidTr="004C39B1">
        <w:tc>
          <w:tcPr>
            <w:tcW w:w="1271" w:type="dxa"/>
            <w:vMerge/>
          </w:tcPr>
          <w:p w14:paraId="227A0372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1" w:type="dxa"/>
            <w:vMerge/>
          </w:tcPr>
          <w:p w14:paraId="3DE2DFBE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14:paraId="43AE3FC2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Б. Переяславская ул., д.15, под.2</w:t>
            </w:r>
          </w:p>
        </w:tc>
        <w:tc>
          <w:tcPr>
            <w:tcW w:w="2337" w:type="dxa"/>
          </w:tcPr>
          <w:p w14:paraId="0ED0D71D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20 500,00</w:t>
            </w:r>
          </w:p>
        </w:tc>
      </w:tr>
      <w:tr w:rsidR="00473DC6" w:rsidRPr="00473DC6" w14:paraId="0B78776D" w14:textId="77777777" w:rsidTr="004C39B1">
        <w:tc>
          <w:tcPr>
            <w:tcW w:w="1271" w:type="dxa"/>
            <w:vMerge/>
          </w:tcPr>
          <w:p w14:paraId="2FE0251A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1" w:type="dxa"/>
            <w:vMerge/>
          </w:tcPr>
          <w:p w14:paraId="44FC2558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14:paraId="18318513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По заявлениям жителей</w:t>
            </w:r>
          </w:p>
        </w:tc>
        <w:tc>
          <w:tcPr>
            <w:tcW w:w="2337" w:type="dxa"/>
          </w:tcPr>
          <w:p w14:paraId="3ECAF727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160 900,00</w:t>
            </w:r>
          </w:p>
        </w:tc>
      </w:tr>
      <w:tr w:rsidR="00473DC6" w:rsidRPr="00473DC6" w14:paraId="54CB8BB9" w14:textId="77777777" w:rsidTr="004C39B1">
        <w:tc>
          <w:tcPr>
            <w:tcW w:w="1271" w:type="dxa"/>
            <w:vMerge w:val="restart"/>
          </w:tcPr>
          <w:p w14:paraId="278A456D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401" w:type="dxa"/>
            <w:vMerge w:val="restart"/>
          </w:tcPr>
          <w:p w14:paraId="7E961C3E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 xml:space="preserve">Замена дверей </w:t>
            </w:r>
            <w:r w:rsidRPr="00473DC6">
              <w:rPr>
                <w:rFonts w:ascii="Times New Roman" w:eastAsia="Calibri" w:hAnsi="Times New Roman" w:cs="Times New Roman"/>
              </w:rPr>
              <w:br/>
              <w:t>входных групп</w:t>
            </w:r>
          </w:p>
        </w:tc>
        <w:tc>
          <w:tcPr>
            <w:tcW w:w="2336" w:type="dxa"/>
          </w:tcPr>
          <w:p w14:paraId="5FC678D2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Неглинная ул., д.</w:t>
            </w:r>
            <w:r w:rsidRPr="00473DC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73DC6">
              <w:rPr>
                <w:rFonts w:ascii="Times New Roman" w:eastAsia="Calibri" w:hAnsi="Times New Roman" w:cs="Times New Roman"/>
              </w:rPr>
              <w:t>16</w:t>
            </w:r>
            <w:r w:rsidRPr="00473DC6">
              <w:rPr>
                <w:rFonts w:ascii="Times New Roman" w:eastAsia="Calibri" w:hAnsi="Times New Roman" w:cs="Times New Roman"/>
                <w:lang w:val="en-US"/>
              </w:rPr>
              <w:t>/2</w:t>
            </w:r>
            <w:r w:rsidRPr="00473DC6">
              <w:rPr>
                <w:rFonts w:ascii="Times New Roman" w:eastAsia="Calibri" w:hAnsi="Times New Roman" w:cs="Times New Roman"/>
                <w:lang w:val="en-US"/>
              </w:rPr>
              <w:br/>
            </w:r>
            <w:r w:rsidRPr="00473DC6">
              <w:rPr>
                <w:rFonts w:ascii="Times New Roman" w:eastAsia="Calibri" w:hAnsi="Times New Roman" w:cs="Times New Roman"/>
              </w:rPr>
              <w:t>стр. 3</w:t>
            </w:r>
          </w:p>
        </w:tc>
        <w:tc>
          <w:tcPr>
            <w:tcW w:w="2337" w:type="dxa"/>
            <w:vMerge w:val="restart"/>
          </w:tcPr>
          <w:p w14:paraId="5C160BB2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2 415 741,79</w:t>
            </w:r>
          </w:p>
        </w:tc>
      </w:tr>
      <w:tr w:rsidR="00473DC6" w:rsidRPr="00473DC6" w14:paraId="4BA6FAAA" w14:textId="77777777" w:rsidTr="004C39B1">
        <w:tc>
          <w:tcPr>
            <w:tcW w:w="1271" w:type="dxa"/>
            <w:vMerge/>
          </w:tcPr>
          <w:p w14:paraId="1FBC0CCE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1" w:type="dxa"/>
            <w:vMerge/>
          </w:tcPr>
          <w:p w14:paraId="0C43F116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14:paraId="25849FF4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Мира пр-т, д. 7, стр. 1</w:t>
            </w:r>
          </w:p>
        </w:tc>
        <w:tc>
          <w:tcPr>
            <w:tcW w:w="2337" w:type="dxa"/>
            <w:vMerge/>
          </w:tcPr>
          <w:p w14:paraId="6BF907A3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73DC6" w:rsidRPr="00473DC6" w14:paraId="0BB532A1" w14:textId="77777777" w:rsidTr="004C39B1">
        <w:tc>
          <w:tcPr>
            <w:tcW w:w="1271" w:type="dxa"/>
            <w:vMerge/>
          </w:tcPr>
          <w:p w14:paraId="5FEB2EBD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1" w:type="dxa"/>
            <w:vMerge/>
          </w:tcPr>
          <w:p w14:paraId="5C6CE07A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14:paraId="57EC7DAA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Щепкина ул., д. 25</w:t>
            </w:r>
            <w:r w:rsidRPr="00473DC6">
              <w:rPr>
                <w:rFonts w:ascii="Times New Roman" w:eastAsia="Calibri" w:hAnsi="Times New Roman" w:cs="Times New Roman"/>
                <w:lang w:val="en-US"/>
              </w:rPr>
              <w:t>/20</w:t>
            </w:r>
          </w:p>
        </w:tc>
        <w:tc>
          <w:tcPr>
            <w:tcW w:w="2337" w:type="dxa"/>
            <w:vMerge/>
          </w:tcPr>
          <w:p w14:paraId="269DB854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73DC6" w:rsidRPr="00473DC6" w14:paraId="1A54FA63" w14:textId="77777777" w:rsidTr="004C39B1">
        <w:tc>
          <w:tcPr>
            <w:tcW w:w="1271" w:type="dxa"/>
            <w:vMerge/>
          </w:tcPr>
          <w:p w14:paraId="4164023C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1" w:type="dxa"/>
            <w:vMerge/>
          </w:tcPr>
          <w:p w14:paraId="34B69708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14:paraId="5BCCE293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Колокольников пер.,</w:t>
            </w:r>
            <w:r w:rsidRPr="00473DC6">
              <w:rPr>
                <w:rFonts w:ascii="Times New Roman" w:eastAsia="Calibri" w:hAnsi="Times New Roman" w:cs="Times New Roman"/>
              </w:rPr>
              <w:br/>
              <w:t>д.6</w:t>
            </w:r>
          </w:p>
        </w:tc>
        <w:tc>
          <w:tcPr>
            <w:tcW w:w="2337" w:type="dxa"/>
            <w:vMerge/>
          </w:tcPr>
          <w:p w14:paraId="5E1D04FB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73DC6" w:rsidRPr="00473DC6" w14:paraId="588C6540" w14:textId="77777777" w:rsidTr="004C39B1">
        <w:tc>
          <w:tcPr>
            <w:tcW w:w="1271" w:type="dxa"/>
            <w:vMerge w:val="restart"/>
          </w:tcPr>
          <w:p w14:paraId="49165C57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401" w:type="dxa"/>
            <w:vMerge w:val="restart"/>
          </w:tcPr>
          <w:p w14:paraId="79E14E2B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Замена выпусков</w:t>
            </w:r>
            <w:r w:rsidRPr="00473DC6">
              <w:rPr>
                <w:rFonts w:ascii="Times New Roman" w:eastAsia="Calibri" w:hAnsi="Times New Roman" w:cs="Times New Roman"/>
              </w:rPr>
              <w:br/>
              <w:t>систем</w:t>
            </w:r>
            <w:r w:rsidRPr="00473DC6">
              <w:rPr>
                <w:rFonts w:ascii="Times New Roman" w:eastAsia="Calibri" w:hAnsi="Times New Roman" w:cs="Times New Roman"/>
              </w:rPr>
              <w:br/>
              <w:t>водоотведения</w:t>
            </w:r>
          </w:p>
        </w:tc>
        <w:tc>
          <w:tcPr>
            <w:tcW w:w="2336" w:type="dxa"/>
          </w:tcPr>
          <w:p w14:paraId="5380BC49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Гиляровского ул., д.56</w:t>
            </w:r>
          </w:p>
        </w:tc>
        <w:tc>
          <w:tcPr>
            <w:tcW w:w="2337" w:type="dxa"/>
            <w:vMerge w:val="restart"/>
          </w:tcPr>
          <w:p w14:paraId="0CC40F52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1 750 800,00</w:t>
            </w:r>
          </w:p>
        </w:tc>
      </w:tr>
      <w:tr w:rsidR="00473DC6" w:rsidRPr="00473DC6" w14:paraId="795168B5" w14:textId="77777777" w:rsidTr="004C39B1">
        <w:tc>
          <w:tcPr>
            <w:tcW w:w="1271" w:type="dxa"/>
            <w:vMerge/>
          </w:tcPr>
          <w:p w14:paraId="1D152563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1" w:type="dxa"/>
            <w:vMerge/>
          </w:tcPr>
          <w:p w14:paraId="4F481856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14:paraId="1BDA7F20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Пр-т Мира, д.46А</w:t>
            </w:r>
          </w:p>
        </w:tc>
        <w:tc>
          <w:tcPr>
            <w:tcW w:w="2337" w:type="dxa"/>
            <w:vMerge/>
          </w:tcPr>
          <w:p w14:paraId="284BA6F9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73DC6" w:rsidRPr="00473DC6" w14:paraId="454A673B" w14:textId="77777777" w:rsidTr="004C39B1">
        <w:tc>
          <w:tcPr>
            <w:tcW w:w="1271" w:type="dxa"/>
            <w:vMerge/>
          </w:tcPr>
          <w:p w14:paraId="432AE82E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1" w:type="dxa"/>
            <w:vMerge/>
          </w:tcPr>
          <w:p w14:paraId="601A1370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14:paraId="63688AA6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Пр-т Мира, д. 54</w:t>
            </w:r>
          </w:p>
        </w:tc>
        <w:tc>
          <w:tcPr>
            <w:tcW w:w="2337" w:type="dxa"/>
            <w:vMerge/>
          </w:tcPr>
          <w:p w14:paraId="3C9BEFC7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73DC6" w:rsidRPr="00473DC6" w14:paraId="0C5F4055" w14:textId="77777777" w:rsidTr="004C39B1">
        <w:tc>
          <w:tcPr>
            <w:tcW w:w="1271" w:type="dxa"/>
            <w:vMerge/>
          </w:tcPr>
          <w:p w14:paraId="52671647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1" w:type="dxa"/>
            <w:vMerge/>
          </w:tcPr>
          <w:p w14:paraId="57CE8572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14:paraId="28E25695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73DC6">
              <w:rPr>
                <w:rFonts w:ascii="Times New Roman" w:eastAsia="Calibri" w:hAnsi="Times New Roman" w:cs="Times New Roman"/>
              </w:rPr>
              <w:t>Ср.Переяславская</w:t>
            </w:r>
            <w:proofErr w:type="spellEnd"/>
            <w:r w:rsidRPr="00473DC6">
              <w:rPr>
                <w:rFonts w:ascii="Times New Roman" w:eastAsia="Calibri" w:hAnsi="Times New Roman" w:cs="Times New Roman"/>
              </w:rPr>
              <w:t xml:space="preserve"> ул.,</w:t>
            </w:r>
            <w:r w:rsidRPr="00473DC6">
              <w:rPr>
                <w:rFonts w:ascii="Times New Roman" w:eastAsia="Calibri" w:hAnsi="Times New Roman" w:cs="Times New Roman"/>
              </w:rPr>
              <w:br/>
              <w:t>д. 2</w:t>
            </w:r>
          </w:p>
        </w:tc>
        <w:tc>
          <w:tcPr>
            <w:tcW w:w="2337" w:type="dxa"/>
            <w:vMerge/>
          </w:tcPr>
          <w:p w14:paraId="0E2068C0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73DC6" w:rsidRPr="00473DC6" w14:paraId="7012D849" w14:textId="77777777" w:rsidTr="004C39B1">
        <w:tc>
          <w:tcPr>
            <w:tcW w:w="1271" w:type="dxa"/>
            <w:vMerge/>
          </w:tcPr>
          <w:p w14:paraId="3D33A14B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1" w:type="dxa"/>
            <w:vMerge/>
          </w:tcPr>
          <w:p w14:paraId="00BF9EBB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14:paraId="52390F4D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М. Сухаревская пл.,</w:t>
            </w:r>
            <w:r w:rsidRPr="00473DC6">
              <w:rPr>
                <w:rFonts w:ascii="Times New Roman" w:eastAsia="Calibri" w:hAnsi="Times New Roman" w:cs="Times New Roman"/>
              </w:rPr>
              <w:br/>
              <w:t>д. 1, стр. 1</w:t>
            </w:r>
          </w:p>
        </w:tc>
        <w:tc>
          <w:tcPr>
            <w:tcW w:w="2337" w:type="dxa"/>
            <w:vMerge/>
          </w:tcPr>
          <w:p w14:paraId="720CCC9F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73DC6" w:rsidRPr="00473DC6" w14:paraId="03B211D0" w14:textId="77777777" w:rsidTr="004C39B1">
        <w:tc>
          <w:tcPr>
            <w:tcW w:w="1271" w:type="dxa"/>
            <w:vMerge/>
          </w:tcPr>
          <w:p w14:paraId="1E005159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1" w:type="dxa"/>
            <w:vMerge/>
          </w:tcPr>
          <w:p w14:paraId="0D3D7B4F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14:paraId="0AB02D1D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Печатников пер., д.26</w:t>
            </w:r>
          </w:p>
        </w:tc>
        <w:tc>
          <w:tcPr>
            <w:tcW w:w="2337" w:type="dxa"/>
            <w:vMerge/>
          </w:tcPr>
          <w:p w14:paraId="23BF79D8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73DC6" w:rsidRPr="00473DC6" w14:paraId="32AE007B" w14:textId="77777777" w:rsidTr="004C39B1">
        <w:tc>
          <w:tcPr>
            <w:tcW w:w="1271" w:type="dxa"/>
          </w:tcPr>
          <w:p w14:paraId="616210D5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401" w:type="dxa"/>
          </w:tcPr>
          <w:p w14:paraId="0A2CA508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Оказание материальной помощи</w:t>
            </w:r>
          </w:p>
        </w:tc>
        <w:tc>
          <w:tcPr>
            <w:tcW w:w="2336" w:type="dxa"/>
          </w:tcPr>
          <w:p w14:paraId="6DC3DBBA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По заявлениям жителей</w:t>
            </w:r>
          </w:p>
        </w:tc>
        <w:tc>
          <w:tcPr>
            <w:tcW w:w="2337" w:type="dxa"/>
          </w:tcPr>
          <w:p w14:paraId="0DD154C7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250 000,00</w:t>
            </w:r>
          </w:p>
        </w:tc>
      </w:tr>
      <w:tr w:rsidR="00473DC6" w:rsidRPr="00473DC6" w14:paraId="2F054410" w14:textId="77777777" w:rsidTr="004C39B1">
        <w:tc>
          <w:tcPr>
            <w:tcW w:w="1271" w:type="dxa"/>
          </w:tcPr>
          <w:p w14:paraId="58552C46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1" w:type="dxa"/>
          </w:tcPr>
          <w:p w14:paraId="56905F1B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2336" w:type="dxa"/>
          </w:tcPr>
          <w:p w14:paraId="7B9D7B4D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7" w:type="dxa"/>
          </w:tcPr>
          <w:p w14:paraId="639039C6" w14:textId="77777777" w:rsidR="00473DC6" w:rsidRPr="00473DC6" w:rsidRDefault="00473DC6" w:rsidP="00473DC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DC6">
              <w:rPr>
                <w:rFonts w:ascii="Times New Roman" w:eastAsia="Calibri" w:hAnsi="Times New Roman" w:cs="Times New Roman"/>
              </w:rPr>
              <w:t>4 921 719,04</w:t>
            </w:r>
          </w:p>
        </w:tc>
      </w:tr>
    </w:tbl>
    <w:p w14:paraId="7810D933" w14:textId="77777777" w:rsidR="00730144" w:rsidRDefault="00730144" w:rsidP="005F0A49">
      <w:pPr>
        <w:spacing w:after="0" w:line="240" w:lineRule="auto"/>
      </w:pPr>
    </w:p>
    <w:p w14:paraId="39696CFE" w14:textId="77777777" w:rsidR="005F0A49" w:rsidRDefault="005F0A49">
      <w:pPr>
        <w:spacing w:after="0" w:line="240" w:lineRule="auto"/>
      </w:pPr>
    </w:p>
    <w:sectPr w:rsidR="005F0A49" w:rsidSect="005F0A49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96467" w14:textId="77777777" w:rsidR="0062792D" w:rsidRDefault="0062792D">
      <w:pPr>
        <w:spacing w:line="240" w:lineRule="auto"/>
      </w:pPr>
      <w:r>
        <w:separator/>
      </w:r>
    </w:p>
  </w:endnote>
  <w:endnote w:type="continuationSeparator" w:id="0">
    <w:p w14:paraId="0F53C9FA" w14:textId="77777777" w:rsidR="0062792D" w:rsidRDefault="006279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722AB" w14:textId="77777777" w:rsidR="0062792D" w:rsidRDefault="0062792D">
      <w:pPr>
        <w:spacing w:after="0"/>
      </w:pPr>
      <w:r>
        <w:separator/>
      </w:r>
    </w:p>
  </w:footnote>
  <w:footnote w:type="continuationSeparator" w:id="0">
    <w:p w14:paraId="3310DBAD" w14:textId="77777777" w:rsidR="0062792D" w:rsidRDefault="006279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О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5291D26"/>
    <w:multiLevelType w:val="hybridMultilevel"/>
    <w:tmpl w:val="F9689F4A"/>
    <w:lvl w:ilvl="0" w:tplc="5A10A5B8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7A3722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75968886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003EC17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470EF5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6890FC82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D5B636DC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0070410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0C6024A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710162F"/>
    <w:multiLevelType w:val="hybridMultilevel"/>
    <w:tmpl w:val="3A7C213C"/>
    <w:lvl w:ilvl="0" w:tplc="4D621252">
      <w:start w:val="3"/>
      <w:numFmt w:val="decimalZero"/>
      <w:lvlText w:val="%1"/>
      <w:lvlJc w:val="left"/>
      <w:pPr>
        <w:ind w:left="-489" w:hanging="36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31" w:hanging="360"/>
      </w:pPr>
    </w:lvl>
    <w:lvl w:ilvl="2" w:tplc="0419001B" w:tentative="1">
      <w:start w:val="1"/>
      <w:numFmt w:val="lowerRoman"/>
      <w:lvlText w:val="%3."/>
      <w:lvlJc w:val="right"/>
      <w:pPr>
        <w:ind w:left="951" w:hanging="180"/>
      </w:pPr>
    </w:lvl>
    <w:lvl w:ilvl="3" w:tplc="0419000F" w:tentative="1">
      <w:start w:val="1"/>
      <w:numFmt w:val="decimal"/>
      <w:lvlText w:val="%4."/>
      <w:lvlJc w:val="left"/>
      <w:pPr>
        <w:ind w:left="1671" w:hanging="360"/>
      </w:pPr>
    </w:lvl>
    <w:lvl w:ilvl="4" w:tplc="04190019" w:tentative="1">
      <w:start w:val="1"/>
      <w:numFmt w:val="lowerLetter"/>
      <w:lvlText w:val="%5."/>
      <w:lvlJc w:val="left"/>
      <w:pPr>
        <w:ind w:left="2391" w:hanging="360"/>
      </w:pPr>
    </w:lvl>
    <w:lvl w:ilvl="5" w:tplc="0419001B" w:tentative="1">
      <w:start w:val="1"/>
      <w:numFmt w:val="lowerRoman"/>
      <w:lvlText w:val="%6."/>
      <w:lvlJc w:val="right"/>
      <w:pPr>
        <w:ind w:left="3111" w:hanging="180"/>
      </w:pPr>
    </w:lvl>
    <w:lvl w:ilvl="6" w:tplc="0419000F" w:tentative="1">
      <w:start w:val="1"/>
      <w:numFmt w:val="decimal"/>
      <w:lvlText w:val="%7."/>
      <w:lvlJc w:val="left"/>
      <w:pPr>
        <w:ind w:left="3831" w:hanging="360"/>
      </w:pPr>
    </w:lvl>
    <w:lvl w:ilvl="7" w:tplc="04190019" w:tentative="1">
      <w:start w:val="1"/>
      <w:numFmt w:val="lowerLetter"/>
      <w:lvlText w:val="%8."/>
      <w:lvlJc w:val="left"/>
      <w:pPr>
        <w:ind w:left="4551" w:hanging="360"/>
      </w:pPr>
    </w:lvl>
    <w:lvl w:ilvl="8" w:tplc="0419001B" w:tentative="1">
      <w:start w:val="1"/>
      <w:numFmt w:val="lowerRoman"/>
      <w:lvlText w:val="%9."/>
      <w:lvlJc w:val="right"/>
      <w:pPr>
        <w:ind w:left="5271" w:hanging="180"/>
      </w:pPr>
    </w:lvl>
  </w:abstractNum>
  <w:abstractNum w:abstractNumId="4" w15:restartNumberingAfterBreak="0">
    <w:nsid w:val="0E6023D7"/>
    <w:multiLevelType w:val="multilevel"/>
    <w:tmpl w:val="EFF058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5" w15:restartNumberingAfterBreak="0">
    <w:nsid w:val="23ED7C9A"/>
    <w:multiLevelType w:val="hybridMultilevel"/>
    <w:tmpl w:val="15B29EE8"/>
    <w:lvl w:ilvl="0" w:tplc="6EFC3636">
      <w:start w:val="3"/>
      <w:numFmt w:val="decimalZero"/>
      <w:lvlText w:val="%1"/>
      <w:lvlJc w:val="left"/>
      <w:pPr>
        <w:ind w:left="-1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91" w:hanging="360"/>
      </w:pPr>
    </w:lvl>
    <w:lvl w:ilvl="2" w:tplc="0419001B" w:tentative="1">
      <w:start w:val="1"/>
      <w:numFmt w:val="lowerRoman"/>
      <w:lvlText w:val="%3."/>
      <w:lvlJc w:val="right"/>
      <w:pPr>
        <w:ind w:left="1311" w:hanging="180"/>
      </w:pPr>
    </w:lvl>
    <w:lvl w:ilvl="3" w:tplc="0419000F" w:tentative="1">
      <w:start w:val="1"/>
      <w:numFmt w:val="decimal"/>
      <w:lvlText w:val="%4."/>
      <w:lvlJc w:val="left"/>
      <w:pPr>
        <w:ind w:left="2031" w:hanging="360"/>
      </w:pPr>
    </w:lvl>
    <w:lvl w:ilvl="4" w:tplc="04190019" w:tentative="1">
      <w:start w:val="1"/>
      <w:numFmt w:val="lowerLetter"/>
      <w:lvlText w:val="%5."/>
      <w:lvlJc w:val="left"/>
      <w:pPr>
        <w:ind w:left="2751" w:hanging="360"/>
      </w:pPr>
    </w:lvl>
    <w:lvl w:ilvl="5" w:tplc="0419001B" w:tentative="1">
      <w:start w:val="1"/>
      <w:numFmt w:val="lowerRoman"/>
      <w:lvlText w:val="%6."/>
      <w:lvlJc w:val="right"/>
      <w:pPr>
        <w:ind w:left="3471" w:hanging="180"/>
      </w:pPr>
    </w:lvl>
    <w:lvl w:ilvl="6" w:tplc="0419000F" w:tentative="1">
      <w:start w:val="1"/>
      <w:numFmt w:val="decimal"/>
      <w:lvlText w:val="%7."/>
      <w:lvlJc w:val="left"/>
      <w:pPr>
        <w:ind w:left="4191" w:hanging="360"/>
      </w:pPr>
    </w:lvl>
    <w:lvl w:ilvl="7" w:tplc="04190019" w:tentative="1">
      <w:start w:val="1"/>
      <w:numFmt w:val="lowerLetter"/>
      <w:lvlText w:val="%8."/>
      <w:lvlJc w:val="left"/>
      <w:pPr>
        <w:ind w:left="4911" w:hanging="360"/>
      </w:pPr>
    </w:lvl>
    <w:lvl w:ilvl="8" w:tplc="0419001B" w:tentative="1">
      <w:start w:val="1"/>
      <w:numFmt w:val="lowerRoman"/>
      <w:lvlText w:val="%9."/>
      <w:lvlJc w:val="right"/>
      <w:pPr>
        <w:ind w:left="5631" w:hanging="180"/>
      </w:pPr>
    </w:lvl>
  </w:abstractNum>
  <w:abstractNum w:abstractNumId="6" w15:restartNumberingAfterBreak="0">
    <w:nsid w:val="2B307F71"/>
    <w:multiLevelType w:val="hybridMultilevel"/>
    <w:tmpl w:val="DCCAE262"/>
    <w:lvl w:ilvl="0" w:tplc="279616E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D467F7A"/>
    <w:multiLevelType w:val="multilevel"/>
    <w:tmpl w:val="60EA8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316322A"/>
    <w:multiLevelType w:val="hybridMultilevel"/>
    <w:tmpl w:val="F292795A"/>
    <w:lvl w:ilvl="0" w:tplc="C80C1D36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5E5952BB"/>
    <w:multiLevelType w:val="hybridMultilevel"/>
    <w:tmpl w:val="1576D4EA"/>
    <w:lvl w:ilvl="0" w:tplc="1B0E3E36">
      <w:start w:val="3"/>
      <w:numFmt w:val="decimalZero"/>
      <w:lvlText w:val="%1"/>
      <w:lvlJc w:val="left"/>
      <w:pPr>
        <w:ind w:left="23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51" w:hanging="360"/>
      </w:pPr>
    </w:lvl>
    <w:lvl w:ilvl="2" w:tplc="0419001B" w:tentative="1">
      <w:start w:val="1"/>
      <w:numFmt w:val="lowerRoman"/>
      <w:lvlText w:val="%3."/>
      <w:lvlJc w:val="right"/>
      <w:pPr>
        <w:ind w:left="1671" w:hanging="180"/>
      </w:pPr>
    </w:lvl>
    <w:lvl w:ilvl="3" w:tplc="0419000F" w:tentative="1">
      <w:start w:val="1"/>
      <w:numFmt w:val="decimal"/>
      <w:lvlText w:val="%4."/>
      <w:lvlJc w:val="left"/>
      <w:pPr>
        <w:ind w:left="2391" w:hanging="360"/>
      </w:pPr>
    </w:lvl>
    <w:lvl w:ilvl="4" w:tplc="04190019" w:tentative="1">
      <w:start w:val="1"/>
      <w:numFmt w:val="lowerLetter"/>
      <w:lvlText w:val="%5."/>
      <w:lvlJc w:val="left"/>
      <w:pPr>
        <w:ind w:left="3111" w:hanging="360"/>
      </w:pPr>
    </w:lvl>
    <w:lvl w:ilvl="5" w:tplc="0419001B" w:tentative="1">
      <w:start w:val="1"/>
      <w:numFmt w:val="lowerRoman"/>
      <w:lvlText w:val="%6."/>
      <w:lvlJc w:val="right"/>
      <w:pPr>
        <w:ind w:left="3831" w:hanging="180"/>
      </w:pPr>
    </w:lvl>
    <w:lvl w:ilvl="6" w:tplc="0419000F" w:tentative="1">
      <w:start w:val="1"/>
      <w:numFmt w:val="decimal"/>
      <w:lvlText w:val="%7."/>
      <w:lvlJc w:val="left"/>
      <w:pPr>
        <w:ind w:left="4551" w:hanging="360"/>
      </w:pPr>
    </w:lvl>
    <w:lvl w:ilvl="7" w:tplc="04190019" w:tentative="1">
      <w:start w:val="1"/>
      <w:numFmt w:val="lowerLetter"/>
      <w:lvlText w:val="%8."/>
      <w:lvlJc w:val="left"/>
      <w:pPr>
        <w:ind w:left="5271" w:hanging="360"/>
      </w:pPr>
    </w:lvl>
    <w:lvl w:ilvl="8" w:tplc="0419001B" w:tentative="1">
      <w:start w:val="1"/>
      <w:numFmt w:val="lowerRoman"/>
      <w:lvlText w:val="%9."/>
      <w:lvlJc w:val="right"/>
      <w:pPr>
        <w:ind w:left="5991" w:hanging="180"/>
      </w:pPr>
    </w:lvl>
  </w:abstractNum>
  <w:abstractNum w:abstractNumId="10" w15:restartNumberingAfterBreak="0">
    <w:nsid w:val="68635DFA"/>
    <w:multiLevelType w:val="hybridMultilevel"/>
    <w:tmpl w:val="7ED0600A"/>
    <w:lvl w:ilvl="0" w:tplc="FEB89C66">
      <w:start w:val="3"/>
      <w:numFmt w:val="decimalZero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8319BE"/>
    <w:multiLevelType w:val="multilevel"/>
    <w:tmpl w:val="788319BE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num w:numId="1" w16cid:durableId="307639072">
    <w:abstractNumId w:val="6"/>
  </w:num>
  <w:num w:numId="2" w16cid:durableId="271473873">
    <w:abstractNumId w:val="7"/>
  </w:num>
  <w:num w:numId="3" w16cid:durableId="1803499908">
    <w:abstractNumId w:val="8"/>
  </w:num>
  <w:num w:numId="4" w16cid:durableId="615907897">
    <w:abstractNumId w:val="4"/>
  </w:num>
  <w:num w:numId="5" w16cid:durableId="1140654347">
    <w:abstractNumId w:val="11"/>
  </w:num>
  <w:num w:numId="6" w16cid:durableId="1742021391">
    <w:abstractNumId w:val="0"/>
  </w:num>
  <w:num w:numId="7" w16cid:durableId="437020376">
    <w:abstractNumId w:val="1"/>
  </w:num>
  <w:num w:numId="8" w16cid:durableId="1255168755">
    <w:abstractNumId w:val="3"/>
  </w:num>
  <w:num w:numId="9" w16cid:durableId="854422243">
    <w:abstractNumId w:val="2"/>
  </w:num>
  <w:num w:numId="10" w16cid:durableId="782383005">
    <w:abstractNumId w:val="5"/>
  </w:num>
  <w:num w:numId="11" w16cid:durableId="1542130248">
    <w:abstractNumId w:val="9"/>
  </w:num>
  <w:num w:numId="12" w16cid:durableId="15604345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7B3"/>
    <w:rsid w:val="000252D9"/>
    <w:rsid w:val="00042B00"/>
    <w:rsid w:val="00043B08"/>
    <w:rsid w:val="000A334F"/>
    <w:rsid w:val="000C01B3"/>
    <w:rsid w:val="000E49AC"/>
    <w:rsid w:val="000F6EC5"/>
    <w:rsid w:val="00123D7B"/>
    <w:rsid w:val="00131C57"/>
    <w:rsid w:val="00132D2C"/>
    <w:rsid w:val="00157BDE"/>
    <w:rsid w:val="0016307E"/>
    <w:rsid w:val="0017638F"/>
    <w:rsid w:val="00176E8E"/>
    <w:rsid w:val="001D12B5"/>
    <w:rsid w:val="001D21C5"/>
    <w:rsid w:val="001E28EC"/>
    <w:rsid w:val="001F48A7"/>
    <w:rsid w:val="002220FC"/>
    <w:rsid w:val="00246D8C"/>
    <w:rsid w:val="00272E55"/>
    <w:rsid w:val="00277DBB"/>
    <w:rsid w:val="00292BAA"/>
    <w:rsid w:val="002B0E6F"/>
    <w:rsid w:val="002D5793"/>
    <w:rsid w:val="002E47B7"/>
    <w:rsid w:val="003306E4"/>
    <w:rsid w:val="0035182B"/>
    <w:rsid w:val="00372771"/>
    <w:rsid w:val="00383628"/>
    <w:rsid w:val="00397F3F"/>
    <w:rsid w:val="003B10A9"/>
    <w:rsid w:val="003B6EAF"/>
    <w:rsid w:val="00415560"/>
    <w:rsid w:val="0046062C"/>
    <w:rsid w:val="00473DC6"/>
    <w:rsid w:val="004C1ED7"/>
    <w:rsid w:val="004C489B"/>
    <w:rsid w:val="004D3C81"/>
    <w:rsid w:val="0056142F"/>
    <w:rsid w:val="005B43C4"/>
    <w:rsid w:val="005D464C"/>
    <w:rsid w:val="005F0A49"/>
    <w:rsid w:val="00601A54"/>
    <w:rsid w:val="00604142"/>
    <w:rsid w:val="0062792D"/>
    <w:rsid w:val="0063270E"/>
    <w:rsid w:val="00654170"/>
    <w:rsid w:val="00672A04"/>
    <w:rsid w:val="00677911"/>
    <w:rsid w:val="00697E03"/>
    <w:rsid w:val="006D0F98"/>
    <w:rsid w:val="006D2837"/>
    <w:rsid w:val="007003D5"/>
    <w:rsid w:val="00730144"/>
    <w:rsid w:val="007533A3"/>
    <w:rsid w:val="00764476"/>
    <w:rsid w:val="007764EE"/>
    <w:rsid w:val="00792565"/>
    <w:rsid w:val="00797FCD"/>
    <w:rsid w:val="007B229A"/>
    <w:rsid w:val="007E7D98"/>
    <w:rsid w:val="008125AE"/>
    <w:rsid w:val="00812A2C"/>
    <w:rsid w:val="008157B3"/>
    <w:rsid w:val="00832C16"/>
    <w:rsid w:val="008406F7"/>
    <w:rsid w:val="00865927"/>
    <w:rsid w:val="008D0BC6"/>
    <w:rsid w:val="008D5E86"/>
    <w:rsid w:val="008E7655"/>
    <w:rsid w:val="00915815"/>
    <w:rsid w:val="00981514"/>
    <w:rsid w:val="009A397A"/>
    <w:rsid w:val="009F41E4"/>
    <w:rsid w:val="00A20377"/>
    <w:rsid w:val="00A47B88"/>
    <w:rsid w:val="00AB44A6"/>
    <w:rsid w:val="00B31225"/>
    <w:rsid w:val="00BF3922"/>
    <w:rsid w:val="00C54B43"/>
    <w:rsid w:val="00C63EF5"/>
    <w:rsid w:val="00C67EDC"/>
    <w:rsid w:val="00C87470"/>
    <w:rsid w:val="00C9322F"/>
    <w:rsid w:val="00C9623F"/>
    <w:rsid w:val="00C97ECA"/>
    <w:rsid w:val="00CA09D2"/>
    <w:rsid w:val="00CB7BD7"/>
    <w:rsid w:val="00CD6FF2"/>
    <w:rsid w:val="00DF7223"/>
    <w:rsid w:val="00E0120E"/>
    <w:rsid w:val="00E819FB"/>
    <w:rsid w:val="00EE4929"/>
    <w:rsid w:val="00EF4E48"/>
    <w:rsid w:val="00F40E1D"/>
    <w:rsid w:val="00F62D38"/>
    <w:rsid w:val="00FC1BC0"/>
    <w:rsid w:val="00FE5BC3"/>
    <w:rsid w:val="06BC3AEA"/>
    <w:rsid w:val="1C045624"/>
    <w:rsid w:val="2E513889"/>
    <w:rsid w:val="468649B0"/>
    <w:rsid w:val="58AB3B71"/>
    <w:rsid w:val="680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7573"/>
  <w15:docId w15:val="{E5D67C7A-2DED-4E9C-A0FF-8190C3F8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nhideWhenUsed/>
    <w:qFormat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basedOn w:val="a0"/>
    <w:link w:val="a6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BF392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F3922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8"/>
    <w:uiPriority w:val="39"/>
    <w:rsid w:val="00473D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473D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cha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11E35-B649-4340-8AAA-E320C24B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2023-08-03T11:56:00Z</cp:lastPrinted>
  <dcterms:created xsi:type="dcterms:W3CDTF">2023-08-03T11:57:00Z</dcterms:created>
  <dcterms:modified xsi:type="dcterms:W3CDTF">2023-08-09T07:12:00Z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4F745D4CA3FF4CB5AB370D38E368E179</vt:lpwstr>
  </property>
</Properties>
</file>