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DDD2" w14:textId="77777777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2F0756E1" w:rsidR="001C62FE" w:rsidRPr="003A50EE" w:rsidRDefault="00A65E9B">
      <w:pPr>
        <w:spacing w:before="5"/>
        <w:ind w:left="102"/>
        <w:jc w:val="both"/>
        <w:rPr>
          <w:b/>
          <w:sz w:val="28"/>
          <w:u w:val="single"/>
        </w:rPr>
      </w:pPr>
      <w:r w:rsidRPr="003A50EE">
        <w:rPr>
          <w:b/>
          <w:sz w:val="28"/>
          <w:u w:val="single"/>
        </w:rPr>
        <w:t>03 августа</w:t>
      </w:r>
      <w:r w:rsidRPr="003A50EE">
        <w:rPr>
          <w:b/>
          <w:spacing w:val="-4"/>
          <w:sz w:val="28"/>
          <w:u w:val="single"/>
        </w:rPr>
        <w:t xml:space="preserve"> </w:t>
      </w:r>
      <w:r w:rsidRPr="003A50EE">
        <w:rPr>
          <w:b/>
          <w:sz w:val="28"/>
          <w:u w:val="single"/>
        </w:rPr>
        <w:t>2023</w:t>
      </w:r>
      <w:r w:rsidRPr="003A50EE">
        <w:rPr>
          <w:b/>
          <w:spacing w:val="2"/>
          <w:sz w:val="28"/>
          <w:u w:val="single"/>
        </w:rPr>
        <w:t xml:space="preserve"> </w:t>
      </w:r>
      <w:r w:rsidRPr="003A50EE">
        <w:rPr>
          <w:b/>
          <w:sz w:val="28"/>
          <w:u w:val="single"/>
        </w:rPr>
        <w:t>года</w:t>
      </w:r>
      <w:r w:rsidRPr="003A50EE">
        <w:rPr>
          <w:b/>
          <w:spacing w:val="1"/>
          <w:sz w:val="28"/>
          <w:u w:val="single"/>
        </w:rPr>
        <w:t xml:space="preserve"> </w:t>
      </w:r>
      <w:r w:rsidRPr="003A50EE">
        <w:rPr>
          <w:b/>
          <w:sz w:val="28"/>
          <w:u w:val="single"/>
        </w:rPr>
        <w:t>№</w:t>
      </w:r>
      <w:r w:rsidRPr="003A50EE">
        <w:rPr>
          <w:b/>
          <w:spacing w:val="-1"/>
          <w:sz w:val="28"/>
          <w:u w:val="single"/>
        </w:rPr>
        <w:t xml:space="preserve"> </w:t>
      </w:r>
      <w:r w:rsidRPr="003A50EE">
        <w:rPr>
          <w:b/>
          <w:sz w:val="28"/>
          <w:u w:val="single"/>
        </w:rPr>
        <w:t>Р-103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858AAD2" w14:textId="455685A8" w:rsidR="001C62FE" w:rsidRDefault="003A50EE">
      <w:pPr>
        <w:tabs>
          <w:tab w:val="left" w:pos="1570"/>
          <w:tab w:val="left" w:pos="4269"/>
        </w:tabs>
        <w:ind w:left="210" w:right="362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размещения сезонных (летних) кафе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сезонного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(летнего)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кафе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z w:val="28"/>
        </w:rPr>
        <w:tab/>
        <w:t>стационарном</w:t>
      </w:r>
      <w:r>
        <w:rPr>
          <w:b/>
          <w:sz w:val="28"/>
        </w:rPr>
        <w:tab/>
        <w:t>предприятии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общественного питания ООО «</w:t>
      </w:r>
      <w:r w:rsidR="00A65E9B">
        <w:rPr>
          <w:b/>
          <w:sz w:val="28"/>
        </w:rPr>
        <w:t>ТРАТАТА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-1"/>
          <w:sz w:val="28"/>
        </w:rPr>
        <w:t xml:space="preserve"> </w:t>
      </w:r>
      <w:r w:rsidR="00A65E9B">
        <w:rPr>
          <w:b/>
          <w:sz w:val="28"/>
        </w:rPr>
        <w:t>Неглинная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д.</w:t>
      </w:r>
      <w:r w:rsidR="00A65E9B">
        <w:rPr>
          <w:b/>
          <w:sz w:val="28"/>
        </w:rPr>
        <w:t>14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стр.</w:t>
      </w:r>
      <w:r w:rsidR="00A65E9B">
        <w:rPr>
          <w:b/>
          <w:sz w:val="28"/>
        </w:rPr>
        <w:t>1А</w:t>
      </w:r>
    </w:p>
    <w:p w14:paraId="2C9E16C1" w14:textId="77777777" w:rsidR="001C62FE" w:rsidRDefault="001C62FE">
      <w:pPr>
        <w:pStyle w:val="a3"/>
        <w:spacing w:before="9"/>
        <w:rPr>
          <w:b/>
          <w:sz w:val="27"/>
        </w:rPr>
      </w:pPr>
    </w:p>
    <w:p w14:paraId="47DBA322" w14:textId="77777777" w:rsidR="001C62FE" w:rsidRDefault="003A50EE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 xml:space="preserve">муниципальных округов в городе Москве </w:t>
      </w:r>
      <w:r>
        <w:t>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4A82B742" w:rsidR="001C62FE" w:rsidRDefault="003A50EE">
      <w:pPr>
        <w:pStyle w:val="a3"/>
        <w:ind w:left="102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</w:t>
      </w:r>
      <w:r>
        <w:t>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ЦАО-07-11-369/23 от 20.07.</w:t>
      </w:r>
      <w:r>
        <w:t xml:space="preserve">2023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3BA0079B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стационарном предприятии общественного питания ООО «</w:t>
      </w:r>
      <w:r w:rsidR="00A65E9B">
        <w:rPr>
          <w:sz w:val="28"/>
        </w:rPr>
        <w:t>ТРАТАТА</w:t>
      </w:r>
      <w:r>
        <w:rPr>
          <w:sz w:val="28"/>
        </w:rPr>
        <w:t>»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 w:rsidR="00A65E9B">
        <w:rPr>
          <w:sz w:val="28"/>
        </w:rPr>
        <w:t xml:space="preserve"> Неглинная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 w:rsidR="00A65E9B">
        <w:rPr>
          <w:sz w:val="28"/>
        </w:rPr>
        <w:t>14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  <w:r w:rsidR="00A65E9B">
        <w:rPr>
          <w:sz w:val="28"/>
        </w:rPr>
        <w:t>1А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3"/>
          <w:sz w:val="28"/>
        </w:rPr>
        <w:t xml:space="preserve"> </w:t>
      </w:r>
      <w:r>
        <w:rPr>
          <w:sz w:val="28"/>
        </w:rPr>
        <w:t>фасада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</w:t>
      </w:r>
      <w:r>
        <w:rPr>
          <w:sz w:val="28"/>
        </w:rPr>
        <w:t>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7E5F948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08" w:firstLine="707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hyperlink r:id="rId5">
        <w:r>
          <w:rPr>
            <w:spacing w:val="-1"/>
            <w:sz w:val="28"/>
          </w:rPr>
          <w:t>www.meschane.ru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сети</w:t>
      </w:r>
      <w:r>
        <w:rPr>
          <w:spacing w:val="-16"/>
          <w:sz w:val="28"/>
        </w:rPr>
        <w:t xml:space="preserve"> </w:t>
      </w:r>
      <w:r>
        <w:rPr>
          <w:sz w:val="28"/>
        </w:rPr>
        <w:t>«Интернет».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77777777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Н.С.Толмачева</w:t>
      </w:r>
      <w:proofErr w:type="spellEnd"/>
    </w:p>
    <w:p w14:paraId="23CCFD3A" w14:textId="77777777" w:rsidR="001C62FE" w:rsidRDefault="001C62FE">
      <w:pPr>
        <w:jc w:val="both"/>
        <w:rPr>
          <w:sz w:val="28"/>
        </w:rPr>
        <w:sectPr w:rsidR="001C62FE">
          <w:type w:val="continuous"/>
          <w:pgSz w:w="11910" w:h="16840"/>
          <w:pgMar w:top="820" w:right="740" w:bottom="280" w:left="1600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Default="001C62FE">
      <w:pPr>
        <w:pStyle w:val="a3"/>
        <w:spacing w:before="5"/>
        <w:rPr>
          <w:b/>
          <w:sz w:val="23"/>
        </w:rPr>
      </w:pPr>
    </w:p>
    <w:p w14:paraId="5D1C45EA" w14:textId="77777777" w:rsidR="001C62FE" w:rsidRDefault="003A50EE">
      <w:pPr>
        <w:pStyle w:val="a3"/>
        <w:spacing w:before="89" w:line="322" w:lineRule="exact"/>
        <w:ind w:left="10066"/>
      </w:pPr>
      <w:r>
        <w:t>Приложение</w:t>
      </w:r>
    </w:p>
    <w:p w14:paraId="20B3030B" w14:textId="77777777" w:rsidR="001C62FE" w:rsidRDefault="003A50EE">
      <w:pPr>
        <w:pStyle w:val="a3"/>
        <w:spacing w:line="322" w:lineRule="exact"/>
        <w:ind w:left="10066"/>
      </w:pP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</w:p>
    <w:p w14:paraId="0E887918" w14:textId="035AF5A9" w:rsidR="001C62FE" w:rsidRDefault="003A50EE">
      <w:pPr>
        <w:pStyle w:val="a3"/>
        <w:ind w:left="10066" w:right="393"/>
      </w:pPr>
      <w:r>
        <w:t>муниципального округа Мещанский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A65E9B">
        <w:t>03 августа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 Р-</w:t>
      </w:r>
      <w:r w:rsidR="00A65E9B">
        <w:t>103</w:t>
      </w:r>
    </w:p>
    <w:p w14:paraId="249A34C2" w14:textId="77777777" w:rsidR="001C62FE" w:rsidRDefault="001C62FE">
      <w:pPr>
        <w:pStyle w:val="a3"/>
        <w:rPr>
          <w:sz w:val="20"/>
        </w:rPr>
      </w:pPr>
    </w:p>
    <w:p w14:paraId="4AE6C24E" w14:textId="77777777" w:rsidR="001C62FE" w:rsidRDefault="001C62FE">
      <w:pPr>
        <w:pStyle w:val="a3"/>
        <w:rPr>
          <w:sz w:val="20"/>
        </w:rPr>
      </w:pPr>
    </w:p>
    <w:p w14:paraId="11B8FD49" w14:textId="77777777" w:rsidR="001C62FE" w:rsidRDefault="001C62FE">
      <w:pPr>
        <w:pStyle w:val="a3"/>
        <w:rPr>
          <w:sz w:val="20"/>
        </w:rPr>
      </w:pPr>
    </w:p>
    <w:p w14:paraId="00D98FEC" w14:textId="77777777" w:rsidR="001C62FE" w:rsidRDefault="001C62FE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636"/>
        <w:gridCol w:w="2714"/>
        <w:gridCol w:w="2553"/>
        <w:gridCol w:w="2596"/>
        <w:gridCol w:w="2346"/>
        <w:gridCol w:w="1965"/>
      </w:tblGrid>
      <w:tr w:rsidR="001C62FE" w14:paraId="5167EA59" w14:textId="77777777">
        <w:trPr>
          <w:trHeight w:val="1288"/>
        </w:trPr>
        <w:tc>
          <w:tcPr>
            <w:tcW w:w="780" w:type="dxa"/>
          </w:tcPr>
          <w:p w14:paraId="3572FF44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17B7A5D4" w14:textId="77777777" w:rsidR="001C62FE" w:rsidRDefault="003A50EE">
            <w:pPr>
              <w:pStyle w:val="TableParagraph"/>
              <w:ind w:left="10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1636" w:type="dxa"/>
          </w:tcPr>
          <w:p w14:paraId="7B6177F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5439F7C" w14:textId="77777777" w:rsidR="001C62FE" w:rsidRDefault="003A50EE">
            <w:pPr>
              <w:pStyle w:val="TableParagraph"/>
              <w:ind w:left="88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</w:t>
            </w:r>
          </w:p>
        </w:tc>
        <w:tc>
          <w:tcPr>
            <w:tcW w:w="2714" w:type="dxa"/>
          </w:tcPr>
          <w:p w14:paraId="6E4A3BC6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30E41211" w14:textId="77777777" w:rsidR="001C62FE" w:rsidRDefault="003A50EE">
            <w:pPr>
              <w:pStyle w:val="TableParagraph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2553" w:type="dxa"/>
          </w:tcPr>
          <w:p w14:paraId="3895E8D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6A11A78A" w14:textId="77777777" w:rsidR="001C62FE" w:rsidRDefault="003A50EE">
            <w:pPr>
              <w:pStyle w:val="TableParagraph"/>
              <w:ind w:left="112" w:right="317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Хозяйствующий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</w:t>
            </w:r>
          </w:p>
        </w:tc>
        <w:tc>
          <w:tcPr>
            <w:tcW w:w="2596" w:type="dxa"/>
          </w:tcPr>
          <w:p w14:paraId="42553E83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B4BF836" w14:textId="77777777" w:rsidR="001C62FE" w:rsidRDefault="003A50EE">
            <w:pPr>
              <w:pStyle w:val="TableParagraph"/>
              <w:ind w:left="907" w:right="8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2346" w:type="dxa"/>
          </w:tcPr>
          <w:p w14:paraId="0C7E1A8B" w14:textId="77777777" w:rsidR="001C62FE" w:rsidRDefault="001C62FE">
            <w:pPr>
              <w:pStyle w:val="TableParagraph"/>
              <w:spacing w:before="8"/>
              <w:rPr>
                <w:sz w:val="27"/>
              </w:rPr>
            </w:pPr>
          </w:p>
          <w:p w14:paraId="5CCD01B0" w14:textId="77777777" w:rsidR="001C62FE" w:rsidRDefault="003A50EE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Специализация</w:t>
            </w:r>
          </w:p>
        </w:tc>
        <w:tc>
          <w:tcPr>
            <w:tcW w:w="1965" w:type="dxa"/>
          </w:tcPr>
          <w:p w14:paraId="3FC6A9CF" w14:textId="77777777" w:rsidR="001C62FE" w:rsidRDefault="003A50EE">
            <w:pPr>
              <w:pStyle w:val="TableParagraph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места</w:t>
            </w:r>
          </w:p>
          <w:p w14:paraId="436D411E" w14:textId="77777777" w:rsidR="001C62FE" w:rsidRDefault="003A50EE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размещения,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кв.м.</w:t>
            </w:r>
          </w:p>
        </w:tc>
      </w:tr>
      <w:tr w:rsidR="001C62FE" w14:paraId="0E9B88C2" w14:textId="77777777">
        <w:trPr>
          <w:trHeight w:val="2249"/>
        </w:trPr>
        <w:tc>
          <w:tcPr>
            <w:tcW w:w="780" w:type="dxa"/>
          </w:tcPr>
          <w:p w14:paraId="1A9638FE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101527E4" w14:textId="77777777" w:rsidR="001C62FE" w:rsidRDefault="003A50E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6" w:type="dxa"/>
          </w:tcPr>
          <w:p w14:paraId="16A81179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8B318E9" w14:textId="77777777" w:rsidR="001C62FE" w:rsidRDefault="003A50EE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Мещанский</w:t>
            </w:r>
          </w:p>
        </w:tc>
        <w:tc>
          <w:tcPr>
            <w:tcW w:w="2714" w:type="dxa"/>
          </w:tcPr>
          <w:p w14:paraId="19CF87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982803A" w14:textId="77777777" w:rsidR="001C62FE" w:rsidRDefault="003A50EE">
            <w:pPr>
              <w:pStyle w:val="TableParagraph"/>
              <w:ind w:left="111" w:right="301"/>
              <w:rPr>
                <w:sz w:val="28"/>
              </w:rPr>
            </w:pPr>
            <w:r>
              <w:rPr>
                <w:sz w:val="28"/>
              </w:rPr>
              <w:t>Сезонное кафе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стационарном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предприятии</w:t>
            </w:r>
          </w:p>
          <w:p w14:paraId="2E7DFC99" w14:textId="77777777" w:rsidR="001C62FE" w:rsidRDefault="003A50EE">
            <w:pPr>
              <w:pStyle w:val="TableParagraph"/>
              <w:spacing w:before="2"/>
              <w:ind w:left="111" w:right="766"/>
              <w:rPr>
                <w:sz w:val="28"/>
              </w:rPr>
            </w:pPr>
            <w:r>
              <w:rPr>
                <w:spacing w:val="-1"/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553" w:type="dxa"/>
          </w:tcPr>
          <w:p w14:paraId="32505705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4F2721B3" w14:textId="612B6866" w:rsidR="001C62FE" w:rsidRDefault="003A50EE" w:rsidP="00A65E9B">
            <w:pPr>
              <w:pStyle w:val="TableParagraph"/>
              <w:ind w:right="556"/>
              <w:jc w:val="center"/>
              <w:rPr>
                <w:sz w:val="28"/>
              </w:rPr>
            </w:pPr>
            <w:r>
              <w:rPr>
                <w:sz w:val="28"/>
              </w:rPr>
              <w:t>ООО</w:t>
            </w:r>
            <w:r w:rsidR="00A65E9B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A65E9B">
              <w:rPr>
                <w:sz w:val="28"/>
              </w:rPr>
              <w:t>ТРАТАТА</w:t>
            </w:r>
            <w:r>
              <w:rPr>
                <w:sz w:val="28"/>
              </w:rPr>
              <w:t>»</w:t>
            </w:r>
          </w:p>
        </w:tc>
        <w:tc>
          <w:tcPr>
            <w:tcW w:w="2596" w:type="dxa"/>
          </w:tcPr>
          <w:p w14:paraId="2B44A36D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033E4672" w14:textId="75947728" w:rsidR="001C62FE" w:rsidRDefault="003A50EE">
            <w:pPr>
              <w:pStyle w:val="TableParagraph"/>
              <w:ind w:left="111" w:right="278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 w:rsidR="00A65E9B">
              <w:rPr>
                <w:sz w:val="28"/>
              </w:rPr>
              <w:t>Неглинная</w:t>
            </w:r>
            <w:r>
              <w:rPr>
                <w:sz w:val="28"/>
              </w:rPr>
              <w:t>, д.</w:t>
            </w:r>
            <w:r w:rsidR="00A65E9B">
              <w:rPr>
                <w:sz w:val="28"/>
              </w:rPr>
              <w:t>14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 w:rsidR="00A65E9B">
              <w:rPr>
                <w:sz w:val="28"/>
              </w:rPr>
              <w:t>1А</w:t>
            </w:r>
          </w:p>
        </w:tc>
        <w:tc>
          <w:tcPr>
            <w:tcW w:w="2346" w:type="dxa"/>
          </w:tcPr>
          <w:p w14:paraId="07213F96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21910B81" w14:textId="77777777" w:rsidR="001C62FE" w:rsidRDefault="003A50EE">
            <w:pPr>
              <w:pStyle w:val="TableParagraph"/>
              <w:ind w:left="114" w:right="382"/>
              <w:rPr>
                <w:sz w:val="28"/>
              </w:rPr>
            </w:pPr>
            <w:r>
              <w:rPr>
                <w:sz w:val="28"/>
              </w:rPr>
              <w:t>Продукция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965" w:type="dxa"/>
          </w:tcPr>
          <w:p w14:paraId="54730C33" w14:textId="77777777" w:rsidR="001C62FE" w:rsidRDefault="001C62FE">
            <w:pPr>
              <w:pStyle w:val="TableParagraph"/>
              <w:rPr>
                <w:sz w:val="27"/>
              </w:rPr>
            </w:pPr>
          </w:p>
          <w:p w14:paraId="5CA7E1E5" w14:textId="1358F373" w:rsidR="001C62FE" w:rsidRDefault="003A50EE">
            <w:pPr>
              <w:pStyle w:val="TableParagraph"/>
              <w:spacing w:line="322" w:lineRule="exact"/>
              <w:ind w:left="169" w:right="15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 w:rsidR="00A65E9B">
              <w:rPr>
                <w:sz w:val="28"/>
              </w:rPr>
              <w:t>9,0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="00A65E9B">
              <w:rPr>
                <w:sz w:val="28"/>
              </w:rPr>
              <w:t>16</w:t>
            </w:r>
            <w:r>
              <w:rPr>
                <w:sz w:val="28"/>
              </w:rPr>
              <w:t>,</w:t>
            </w:r>
            <w:r w:rsidR="00A65E9B">
              <w:rPr>
                <w:sz w:val="28"/>
              </w:rPr>
              <w:t>48</w:t>
            </w:r>
          </w:p>
          <w:p w14:paraId="2F91FCC9" w14:textId="77777777" w:rsidR="001C62FE" w:rsidRDefault="003A50EE">
            <w:pPr>
              <w:pStyle w:val="TableParagraph"/>
              <w:ind w:left="171" w:right="150"/>
              <w:jc w:val="center"/>
              <w:rPr>
                <w:sz w:val="28"/>
              </w:rPr>
            </w:pPr>
            <w:r>
              <w:rPr>
                <w:sz w:val="28"/>
              </w:rPr>
              <w:t>кв.м.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2FE"/>
    <w:rsid w:val="001C62FE"/>
    <w:rsid w:val="003A50EE"/>
    <w:rsid w:val="00441348"/>
    <w:rsid w:val="00A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2023-08-09T08:03:00Z</dcterms:created>
  <dcterms:modified xsi:type="dcterms:W3CDTF">2023-08-09T09:00:00Z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